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96"/>
        <w:tblW w:w="0" w:type="auto"/>
        <w:tblLook w:val="04A0" w:firstRow="1" w:lastRow="0" w:firstColumn="1" w:lastColumn="0" w:noHBand="0" w:noVBand="1"/>
      </w:tblPr>
      <w:tblGrid>
        <w:gridCol w:w="1540"/>
        <w:gridCol w:w="1540"/>
        <w:gridCol w:w="1540"/>
        <w:gridCol w:w="1781"/>
        <w:gridCol w:w="1541"/>
        <w:gridCol w:w="1541"/>
      </w:tblGrid>
      <w:tr w:rsidR="006E20AA" w:rsidRPr="00CF3860" w:rsidTr="006E20AA">
        <w:tc>
          <w:tcPr>
            <w:tcW w:w="1540" w:type="dxa"/>
          </w:tcPr>
          <w:p w:rsidR="006E20AA" w:rsidRPr="00CF3860" w:rsidRDefault="006E20AA" w:rsidP="006E20AA">
            <w:pPr>
              <w:rPr>
                <w:b/>
                <w:sz w:val="32"/>
                <w:szCs w:val="32"/>
              </w:rPr>
            </w:pPr>
          </w:p>
        </w:tc>
        <w:tc>
          <w:tcPr>
            <w:tcW w:w="1540" w:type="dxa"/>
          </w:tcPr>
          <w:p w:rsidR="006E20AA" w:rsidRPr="00CF3860" w:rsidRDefault="006E20AA" w:rsidP="006E20AA">
            <w:pPr>
              <w:rPr>
                <w:b/>
                <w:sz w:val="32"/>
                <w:szCs w:val="32"/>
              </w:rPr>
            </w:pPr>
            <w:r w:rsidRPr="00CF3860">
              <w:rPr>
                <w:b/>
                <w:sz w:val="32"/>
                <w:szCs w:val="32"/>
              </w:rPr>
              <w:t>Monday</w:t>
            </w:r>
          </w:p>
        </w:tc>
        <w:tc>
          <w:tcPr>
            <w:tcW w:w="1540" w:type="dxa"/>
          </w:tcPr>
          <w:p w:rsidR="006E20AA" w:rsidRPr="00CF3860" w:rsidRDefault="006E20AA" w:rsidP="006E20AA">
            <w:pPr>
              <w:rPr>
                <w:b/>
                <w:sz w:val="32"/>
                <w:szCs w:val="32"/>
              </w:rPr>
            </w:pPr>
            <w:r w:rsidRPr="00CF3860">
              <w:rPr>
                <w:b/>
                <w:sz w:val="32"/>
                <w:szCs w:val="32"/>
              </w:rPr>
              <w:t>Tuesday</w:t>
            </w:r>
          </w:p>
        </w:tc>
        <w:tc>
          <w:tcPr>
            <w:tcW w:w="1781" w:type="dxa"/>
          </w:tcPr>
          <w:p w:rsidR="006E20AA" w:rsidRPr="00CF3860" w:rsidRDefault="006E20AA" w:rsidP="006E20AA">
            <w:pPr>
              <w:rPr>
                <w:b/>
                <w:sz w:val="32"/>
                <w:szCs w:val="32"/>
              </w:rPr>
            </w:pPr>
            <w:r w:rsidRPr="00CF3860">
              <w:rPr>
                <w:b/>
                <w:sz w:val="32"/>
                <w:szCs w:val="32"/>
              </w:rPr>
              <w:t>Wednesday</w:t>
            </w:r>
          </w:p>
        </w:tc>
        <w:tc>
          <w:tcPr>
            <w:tcW w:w="1541" w:type="dxa"/>
          </w:tcPr>
          <w:p w:rsidR="006E20AA" w:rsidRPr="00CF3860" w:rsidRDefault="006E20AA" w:rsidP="006E20AA">
            <w:pPr>
              <w:rPr>
                <w:b/>
                <w:sz w:val="32"/>
                <w:szCs w:val="32"/>
              </w:rPr>
            </w:pPr>
            <w:r w:rsidRPr="00CF3860">
              <w:rPr>
                <w:b/>
                <w:sz w:val="32"/>
                <w:szCs w:val="32"/>
              </w:rPr>
              <w:t>Thursday</w:t>
            </w:r>
          </w:p>
        </w:tc>
        <w:tc>
          <w:tcPr>
            <w:tcW w:w="1541" w:type="dxa"/>
          </w:tcPr>
          <w:p w:rsidR="006E20AA" w:rsidRPr="00CF3860" w:rsidRDefault="006E20AA" w:rsidP="006E20AA">
            <w:pPr>
              <w:rPr>
                <w:b/>
                <w:sz w:val="32"/>
                <w:szCs w:val="32"/>
              </w:rPr>
            </w:pPr>
            <w:r w:rsidRPr="00CF3860">
              <w:rPr>
                <w:b/>
                <w:sz w:val="32"/>
                <w:szCs w:val="32"/>
              </w:rPr>
              <w:t>Friday</w:t>
            </w:r>
          </w:p>
        </w:tc>
      </w:tr>
      <w:tr w:rsidR="006E20AA" w:rsidTr="006E20AA">
        <w:tc>
          <w:tcPr>
            <w:tcW w:w="1540" w:type="dxa"/>
          </w:tcPr>
          <w:p w:rsidR="006E20AA" w:rsidRPr="00B82113" w:rsidRDefault="006E20AA" w:rsidP="006E20AA">
            <w:pPr>
              <w:rPr>
                <w:b/>
                <w:sz w:val="24"/>
                <w:szCs w:val="24"/>
              </w:rPr>
            </w:pPr>
            <w:r w:rsidRPr="00B82113">
              <w:rPr>
                <w:b/>
                <w:sz w:val="24"/>
                <w:szCs w:val="24"/>
              </w:rPr>
              <w:t>Something positive to start the day</w:t>
            </w:r>
          </w:p>
        </w:tc>
        <w:tc>
          <w:tcPr>
            <w:tcW w:w="1540" w:type="dxa"/>
          </w:tcPr>
          <w:p w:rsidR="006E20AA" w:rsidRDefault="006E20AA" w:rsidP="006E20AA"/>
        </w:tc>
        <w:tc>
          <w:tcPr>
            <w:tcW w:w="1540" w:type="dxa"/>
          </w:tcPr>
          <w:p w:rsidR="006E20AA" w:rsidRDefault="006E20AA" w:rsidP="006E20AA"/>
        </w:tc>
        <w:tc>
          <w:tcPr>
            <w:tcW w:w="1781" w:type="dxa"/>
          </w:tcPr>
          <w:p w:rsidR="006E20AA" w:rsidRDefault="006E20AA" w:rsidP="006E20AA"/>
        </w:tc>
        <w:tc>
          <w:tcPr>
            <w:tcW w:w="1541" w:type="dxa"/>
          </w:tcPr>
          <w:p w:rsidR="006E20AA" w:rsidRDefault="006E20AA" w:rsidP="006E20AA"/>
        </w:tc>
        <w:tc>
          <w:tcPr>
            <w:tcW w:w="1541" w:type="dxa"/>
          </w:tcPr>
          <w:p w:rsidR="006E20AA" w:rsidRDefault="006E20AA" w:rsidP="006E20AA"/>
        </w:tc>
      </w:tr>
      <w:tr w:rsidR="006E20AA" w:rsidTr="006E20AA">
        <w:tc>
          <w:tcPr>
            <w:tcW w:w="1540" w:type="dxa"/>
          </w:tcPr>
          <w:p w:rsidR="006E20AA" w:rsidRPr="0015464A" w:rsidRDefault="006E20AA" w:rsidP="006E20AA">
            <w:pPr>
              <w:rPr>
                <w:b/>
              </w:rPr>
            </w:pPr>
            <w:r w:rsidRPr="0015464A">
              <w:rPr>
                <w:b/>
              </w:rPr>
              <w:t>Daily Exercise</w:t>
            </w:r>
          </w:p>
        </w:tc>
        <w:tc>
          <w:tcPr>
            <w:tcW w:w="1540" w:type="dxa"/>
          </w:tcPr>
          <w:p w:rsidR="006E20AA" w:rsidRDefault="006E20AA" w:rsidP="006E20AA"/>
          <w:p w:rsidR="006E20AA" w:rsidRDefault="006E20AA" w:rsidP="006E20AA"/>
          <w:p w:rsidR="006E20AA" w:rsidRDefault="006E20AA" w:rsidP="006E20AA"/>
        </w:tc>
        <w:tc>
          <w:tcPr>
            <w:tcW w:w="1540" w:type="dxa"/>
          </w:tcPr>
          <w:p w:rsidR="006E20AA" w:rsidRDefault="006E20AA" w:rsidP="006E20AA"/>
        </w:tc>
        <w:tc>
          <w:tcPr>
            <w:tcW w:w="1781" w:type="dxa"/>
          </w:tcPr>
          <w:p w:rsidR="006E20AA" w:rsidRDefault="006E20AA" w:rsidP="006E20AA"/>
        </w:tc>
        <w:tc>
          <w:tcPr>
            <w:tcW w:w="1541" w:type="dxa"/>
          </w:tcPr>
          <w:p w:rsidR="006E20AA" w:rsidRDefault="006E20AA" w:rsidP="006E20AA"/>
        </w:tc>
        <w:tc>
          <w:tcPr>
            <w:tcW w:w="1541" w:type="dxa"/>
          </w:tcPr>
          <w:p w:rsidR="006E20AA" w:rsidRDefault="006E20AA" w:rsidP="006E20AA"/>
        </w:tc>
      </w:tr>
      <w:tr w:rsidR="006E20AA" w:rsidTr="006E20AA">
        <w:tc>
          <w:tcPr>
            <w:tcW w:w="1540" w:type="dxa"/>
          </w:tcPr>
          <w:p w:rsidR="006E20AA" w:rsidRPr="0015464A" w:rsidRDefault="006E20AA" w:rsidP="006E20AA">
            <w:pPr>
              <w:rPr>
                <w:b/>
              </w:rPr>
            </w:pPr>
            <w:r w:rsidRPr="0015464A">
              <w:rPr>
                <w:b/>
              </w:rPr>
              <w:t>Act of Kindness</w:t>
            </w:r>
          </w:p>
        </w:tc>
        <w:tc>
          <w:tcPr>
            <w:tcW w:w="1540" w:type="dxa"/>
          </w:tcPr>
          <w:p w:rsidR="006E20AA" w:rsidRDefault="006E20AA" w:rsidP="006E20AA"/>
          <w:p w:rsidR="006E20AA" w:rsidRDefault="006E20AA" w:rsidP="006E20AA"/>
          <w:p w:rsidR="006E20AA" w:rsidRDefault="006E20AA" w:rsidP="006E20AA"/>
        </w:tc>
        <w:tc>
          <w:tcPr>
            <w:tcW w:w="1540" w:type="dxa"/>
          </w:tcPr>
          <w:p w:rsidR="006E20AA" w:rsidRDefault="006E20AA" w:rsidP="006E20AA"/>
        </w:tc>
        <w:tc>
          <w:tcPr>
            <w:tcW w:w="1781" w:type="dxa"/>
          </w:tcPr>
          <w:p w:rsidR="006E20AA" w:rsidRDefault="006E20AA" w:rsidP="006E20AA"/>
        </w:tc>
        <w:tc>
          <w:tcPr>
            <w:tcW w:w="1541" w:type="dxa"/>
          </w:tcPr>
          <w:p w:rsidR="006E20AA" w:rsidRDefault="006E20AA" w:rsidP="006E20AA"/>
        </w:tc>
        <w:tc>
          <w:tcPr>
            <w:tcW w:w="1541" w:type="dxa"/>
          </w:tcPr>
          <w:p w:rsidR="006E20AA" w:rsidRDefault="006E20AA" w:rsidP="006E20AA"/>
        </w:tc>
      </w:tr>
      <w:tr w:rsidR="006E20AA" w:rsidTr="006E20AA">
        <w:tc>
          <w:tcPr>
            <w:tcW w:w="1540" w:type="dxa"/>
          </w:tcPr>
          <w:p w:rsidR="006E20AA" w:rsidRPr="00CF3860" w:rsidRDefault="006E20AA" w:rsidP="006E20AA">
            <w:pPr>
              <w:rPr>
                <w:b/>
              </w:rPr>
            </w:pPr>
            <w:r w:rsidRPr="00CF3860">
              <w:rPr>
                <w:b/>
              </w:rPr>
              <w:t>Something I am grateful /thankful  for</w:t>
            </w:r>
          </w:p>
        </w:tc>
        <w:tc>
          <w:tcPr>
            <w:tcW w:w="1540" w:type="dxa"/>
          </w:tcPr>
          <w:p w:rsidR="006E20AA" w:rsidRDefault="006E20AA" w:rsidP="006E20AA"/>
          <w:p w:rsidR="006E20AA" w:rsidRDefault="006E20AA" w:rsidP="006E20AA"/>
          <w:p w:rsidR="006E20AA" w:rsidRDefault="006E20AA" w:rsidP="006E20AA"/>
          <w:p w:rsidR="006E20AA" w:rsidRDefault="006E20AA" w:rsidP="006E20AA"/>
        </w:tc>
        <w:tc>
          <w:tcPr>
            <w:tcW w:w="1540" w:type="dxa"/>
          </w:tcPr>
          <w:p w:rsidR="006E20AA" w:rsidRDefault="006E20AA" w:rsidP="006E20AA"/>
        </w:tc>
        <w:tc>
          <w:tcPr>
            <w:tcW w:w="1781" w:type="dxa"/>
          </w:tcPr>
          <w:p w:rsidR="006E20AA" w:rsidRDefault="006E20AA" w:rsidP="006E20AA"/>
        </w:tc>
        <w:tc>
          <w:tcPr>
            <w:tcW w:w="1541" w:type="dxa"/>
          </w:tcPr>
          <w:p w:rsidR="006E20AA" w:rsidRDefault="006E20AA" w:rsidP="006E20AA"/>
        </w:tc>
        <w:tc>
          <w:tcPr>
            <w:tcW w:w="1541" w:type="dxa"/>
          </w:tcPr>
          <w:p w:rsidR="006E20AA" w:rsidRDefault="006E20AA" w:rsidP="006E20AA"/>
        </w:tc>
      </w:tr>
      <w:tr w:rsidR="006E20AA" w:rsidTr="006E20AA">
        <w:tc>
          <w:tcPr>
            <w:tcW w:w="1540" w:type="dxa"/>
          </w:tcPr>
          <w:p w:rsidR="006E20AA" w:rsidRPr="00CF3860" w:rsidRDefault="006E20AA" w:rsidP="006E20AA">
            <w:pPr>
              <w:rPr>
                <w:b/>
              </w:rPr>
            </w:pPr>
            <w:r w:rsidRPr="00CF3860">
              <w:rPr>
                <w:b/>
              </w:rPr>
              <w:t>How did I relax</w:t>
            </w:r>
          </w:p>
        </w:tc>
        <w:tc>
          <w:tcPr>
            <w:tcW w:w="1540" w:type="dxa"/>
          </w:tcPr>
          <w:p w:rsidR="006E20AA" w:rsidRDefault="006E20AA" w:rsidP="006E20AA"/>
          <w:p w:rsidR="006E20AA" w:rsidRDefault="006E20AA" w:rsidP="006E20AA"/>
          <w:p w:rsidR="006E20AA" w:rsidRDefault="006E20AA" w:rsidP="006E20AA"/>
          <w:p w:rsidR="006E20AA" w:rsidRDefault="006E20AA" w:rsidP="006E20AA"/>
        </w:tc>
        <w:tc>
          <w:tcPr>
            <w:tcW w:w="1540" w:type="dxa"/>
          </w:tcPr>
          <w:p w:rsidR="006E20AA" w:rsidRDefault="006E20AA" w:rsidP="006E20AA"/>
        </w:tc>
        <w:tc>
          <w:tcPr>
            <w:tcW w:w="1781" w:type="dxa"/>
          </w:tcPr>
          <w:p w:rsidR="006E20AA" w:rsidRDefault="006E20AA" w:rsidP="006E20AA"/>
        </w:tc>
        <w:tc>
          <w:tcPr>
            <w:tcW w:w="1541" w:type="dxa"/>
          </w:tcPr>
          <w:p w:rsidR="006E20AA" w:rsidRDefault="006E20AA" w:rsidP="006E20AA"/>
        </w:tc>
        <w:tc>
          <w:tcPr>
            <w:tcW w:w="1541" w:type="dxa"/>
          </w:tcPr>
          <w:p w:rsidR="006E20AA" w:rsidRDefault="006E20AA" w:rsidP="006E20AA"/>
        </w:tc>
      </w:tr>
    </w:tbl>
    <w:p w:rsidR="000335BB" w:rsidRDefault="006E20AA" w:rsidP="00012A56">
      <w:pPr>
        <w:jc w:val="center"/>
        <w:rPr>
          <w:b/>
          <w:sz w:val="44"/>
          <w:u w:val="single"/>
        </w:rPr>
      </w:pPr>
      <w:r w:rsidRPr="007F078B">
        <w:rPr>
          <w:b/>
          <w:color w:val="FF0000"/>
          <w:sz w:val="44"/>
          <w:u w:val="single"/>
        </w:rPr>
        <w:t>C</w:t>
      </w:r>
      <w:r w:rsidRPr="004339DF">
        <w:rPr>
          <w:b/>
          <w:color w:val="7030A0"/>
          <w:sz w:val="44"/>
          <w:u w:val="single"/>
        </w:rPr>
        <w:t>l</w:t>
      </w:r>
      <w:r w:rsidRPr="004339DF">
        <w:rPr>
          <w:b/>
          <w:color w:val="E36C0A" w:themeColor="accent6" w:themeShade="BF"/>
          <w:sz w:val="44"/>
          <w:u w:val="single"/>
        </w:rPr>
        <w:t>o</w:t>
      </w:r>
      <w:r w:rsidRPr="004339DF">
        <w:rPr>
          <w:b/>
          <w:color w:val="00B050"/>
          <w:sz w:val="44"/>
          <w:u w:val="single"/>
        </w:rPr>
        <w:t>n</w:t>
      </w:r>
      <w:r w:rsidRPr="004339DF">
        <w:rPr>
          <w:b/>
          <w:color w:val="7030A0"/>
          <w:sz w:val="44"/>
          <w:u w:val="single"/>
        </w:rPr>
        <w:t>b</w:t>
      </w:r>
      <w:r w:rsidRPr="007F078B">
        <w:rPr>
          <w:b/>
          <w:color w:val="FF0000"/>
          <w:sz w:val="44"/>
          <w:u w:val="single"/>
        </w:rPr>
        <w:t>u</w:t>
      </w:r>
      <w:r w:rsidRPr="004339DF">
        <w:rPr>
          <w:b/>
          <w:color w:val="00B050"/>
          <w:sz w:val="44"/>
          <w:u w:val="single"/>
        </w:rPr>
        <w:t>r</w:t>
      </w:r>
      <w:r w:rsidRPr="004339DF">
        <w:rPr>
          <w:b/>
          <w:color w:val="7030A0"/>
          <w:sz w:val="44"/>
          <w:u w:val="single"/>
        </w:rPr>
        <w:t>r</w:t>
      </w:r>
      <w:r w:rsidRPr="007F078B">
        <w:rPr>
          <w:b/>
          <w:color w:val="FF0000"/>
          <w:sz w:val="44"/>
          <w:u w:val="single"/>
        </w:rPr>
        <w:t>i</w:t>
      </w:r>
      <w:r w:rsidRPr="004339DF">
        <w:rPr>
          <w:b/>
          <w:color w:val="00B050"/>
          <w:sz w:val="44"/>
          <w:u w:val="single"/>
        </w:rPr>
        <w:t xml:space="preserve">s </w:t>
      </w:r>
      <w:r w:rsidRPr="007F078B">
        <w:rPr>
          <w:b/>
          <w:color w:val="7030A0"/>
          <w:sz w:val="44"/>
          <w:u w:val="single"/>
        </w:rPr>
        <w:t>W</w:t>
      </w:r>
      <w:r w:rsidRPr="007F078B">
        <w:rPr>
          <w:b/>
          <w:color w:val="FF0000"/>
          <w:sz w:val="44"/>
          <w:u w:val="single"/>
        </w:rPr>
        <w:t>e</w:t>
      </w:r>
      <w:r w:rsidRPr="004339DF">
        <w:rPr>
          <w:b/>
          <w:color w:val="E36C0A" w:themeColor="accent6" w:themeShade="BF"/>
          <w:sz w:val="44"/>
          <w:u w:val="single"/>
        </w:rPr>
        <w:t>l</w:t>
      </w:r>
      <w:r w:rsidRPr="004339DF">
        <w:rPr>
          <w:b/>
          <w:color w:val="00B050"/>
          <w:sz w:val="44"/>
          <w:u w:val="single"/>
        </w:rPr>
        <w:t>l</w:t>
      </w:r>
      <w:r w:rsidRPr="007F078B">
        <w:rPr>
          <w:b/>
          <w:color w:val="FF0000"/>
          <w:sz w:val="44"/>
          <w:u w:val="single"/>
        </w:rPr>
        <w:t>b</w:t>
      </w:r>
      <w:r w:rsidRPr="004339DF">
        <w:rPr>
          <w:b/>
          <w:color w:val="00B050"/>
          <w:sz w:val="44"/>
          <w:u w:val="single"/>
        </w:rPr>
        <w:t>e</w:t>
      </w:r>
      <w:r w:rsidRPr="007F078B">
        <w:rPr>
          <w:b/>
          <w:color w:val="7030A0"/>
          <w:sz w:val="44"/>
          <w:u w:val="single"/>
        </w:rPr>
        <w:t>i</w:t>
      </w:r>
      <w:r w:rsidRPr="007F078B">
        <w:rPr>
          <w:b/>
          <w:color w:val="FF0000"/>
          <w:sz w:val="44"/>
          <w:u w:val="single"/>
        </w:rPr>
        <w:t>n</w:t>
      </w:r>
      <w:r w:rsidRPr="004339DF">
        <w:rPr>
          <w:b/>
          <w:color w:val="00B050"/>
          <w:sz w:val="44"/>
          <w:u w:val="single"/>
        </w:rPr>
        <w:t>g</w:t>
      </w:r>
      <w:r w:rsidRPr="006E20AA">
        <w:rPr>
          <w:b/>
          <w:sz w:val="44"/>
          <w:u w:val="single"/>
        </w:rPr>
        <w:t xml:space="preserve"> </w:t>
      </w:r>
      <w:r w:rsidRPr="004339DF">
        <w:rPr>
          <w:b/>
          <w:color w:val="7030A0"/>
          <w:sz w:val="44"/>
          <w:u w:val="single"/>
        </w:rPr>
        <w:t>W</w:t>
      </w:r>
      <w:r w:rsidRPr="004339DF">
        <w:rPr>
          <w:b/>
          <w:color w:val="00B050"/>
          <w:sz w:val="44"/>
          <w:u w:val="single"/>
        </w:rPr>
        <w:t>e</w:t>
      </w:r>
      <w:r w:rsidRPr="004339DF">
        <w:rPr>
          <w:b/>
          <w:color w:val="FF0000"/>
          <w:sz w:val="44"/>
          <w:u w:val="single"/>
        </w:rPr>
        <w:t>e</w:t>
      </w:r>
      <w:r w:rsidRPr="004339DF">
        <w:rPr>
          <w:b/>
          <w:color w:val="7030A0"/>
          <w:sz w:val="44"/>
          <w:u w:val="single"/>
        </w:rPr>
        <w:t>k</w:t>
      </w:r>
      <w:r w:rsidRPr="006E20AA">
        <w:rPr>
          <w:b/>
          <w:sz w:val="44"/>
          <w:u w:val="single"/>
        </w:rPr>
        <w:t xml:space="preserve"> </w:t>
      </w:r>
      <w:r w:rsidRPr="004339DF">
        <w:rPr>
          <w:b/>
          <w:color w:val="00B050"/>
          <w:sz w:val="44"/>
          <w:u w:val="single"/>
        </w:rPr>
        <w:t>2</w:t>
      </w:r>
      <w:r w:rsidRPr="004339DF">
        <w:rPr>
          <w:b/>
          <w:color w:val="FF0000"/>
          <w:sz w:val="44"/>
          <w:u w:val="single"/>
        </w:rPr>
        <w:t>0</w:t>
      </w:r>
      <w:r w:rsidRPr="004339DF">
        <w:rPr>
          <w:b/>
          <w:color w:val="7030A0"/>
          <w:sz w:val="44"/>
          <w:u w:val="single"/>
        </w:rPr>
        <w:t>2</w:t>
      </w:r>
      <w:r w:rsidRPr="004339DF">
        <w:rPr>
          <w:b/>
          <w:color w:val="E36C0A" w:themeColor="accent6" w:themeShade="BF"/>
          <w:sz w:val="44"/>
          <w:u w:val="single"/>
        </w:rPr>
        <w:t>0</w:t>
      </w:r>
    </w:p>
    <w:p w:rsidR="00D92F4F" w:rsidRPr="00DD30E9" w:rsidRDefault="00012A56" w:rsidP="00DD30E9">
      <w:pPr>
        <w:rPr>
          <w:b/>
          <w:u w:val="single"/>
        </w:rPr>
      </w:pPr>
      <w:r w:rsidRPr="00DD30E9">
        <w:rPr>
          <w:b/>
          <w:sz w:val="28"/>
          <w:szCs w:val="28"/>
          <w:u w:val="single"/>
        </w:rPr>
        <w:t>Something positive to start the day</w:t>
      </w:r>
      <w:r w:rsidRPr="00DD30E9">
        <w:rPr>
          <w:b/>
          <w:u w:val="single"/>
        </w:rPr>
        <w:t xml:space="preserve"> –</w:t>
      </w:r>
    </w:p>
    <w:p w:rsidR="00012A56" w:rsidRDefault="00012A56" w:rsidP="00DD30E9">
      <w:pPr>
        <w:pStyle w:val="ListParagraph"/>
        <w:numPr>
          <w:ilvl w:val="0"/>
          <w:numId w:val="2"/>
        </w:numPr>
      </w:pPr>
      <w:r>
        <w:t>How we act when we wake up can have a knock on effect for the rest of the day. If we do something positive this can lead us on the rig</w:t>
      </w:r>
      <w:r w:rsidR="00D92F4F">
        <w:t>ht path to having a good day. T</w:t>
      </w:r>
      <w:r>
        <w:t>he same can be said for a negative start to the day.</w:t>
      </w:r>
      <w:r w:rsidR="00D92F4F">
        <w:t xml:space="preserve"> </w:t>
      </w:r>
    </w:p>
    <w:p w:rsidR="00012A56" w:rsidRDefault="00012A56" w:rsidP="00DD30E9">
      <w:pPr>
        <w:pStyle w:val="ListParagraph"/>
        <w:numPr>
          <w:ilvl w:val="0"/>
          <w:numId w:val="2"/>
        </w:numPr>
      </w:pPr>
      <w:r>
        <w:t>Simple examples of this are: drinking a glass of water, making my bed. Doing a house chore</w:t>
      </w:r>
      <w:r w:rsidR="000E4FCB">
        <w:t>, eating a healthy breakfast</w:t>
      </w:r>
      <w:r w:rsidR="00E94A88">
        <w:t xml:space="preserve">, say one positive thing </w:t>
      </w:r>
    </w:p>
    <w:p w:rsidR="00B00061" w:rsidRPr="00D92F4F" w:rsidRDefault="000E4FCB" w:rsidP="00012A56">
      <w:pPr>
        <w:rPr>
          <w:b/>
          <w:sz w:val="28"/>
          <w:szCs w:val="28"/>
          <w:u w:val="single"/>
        </w:rPr>
      </w:pPr>
      <w:r w:rsidRPr="00D92F4F">
        <w:rPr>
          <w:b/>
          <w:sz w:val="28"/>
          <w:szCs w:val="28"/>
          <w:u w:val="single"/>
        </w:rPr>
        <w:t>Daily Exercise</w:t>
      </w:r>
    </w:p>
    <w:p w:rsidR="00B00061" w:rsidRDefault="00B00061" w:rsidP="00DD30E9">
      <w:pPr>
        <w:pStyle w:val="ListParagraph"/>
        <w:numPr>
          <w:ilvl w:val="0"/>
          <w:numId w:val="3"/>
        </w:numPr>
      </w:pPr>
      <w:r>
        <w:t>Exercise is proven to have many benefits both physical and mental. Exercise is very good for helping you be productive with your day in school or at work</w:t>
      </w:r>
      <w:r w:rsidR="00D86EDC">
        <w:t>.</w:t>
      </w:r>
    </w:p>
    <w:p w:rsidR="00B00061" w:rsidRPr="00D92F4F" w:rsidRDefault="00B00061" w:rsidP="00012A56">
      <w:pPr>
        <w:rPr>
          <w:b/>
          <w:sz w:val="28"/>
          <w:szCs w:val="28"/>
          <w:u w:val="single"/>
        </w:rPr>
      </w:pPr>
      <w:r w:rsidRPr="00D92F4F">
        <w:rPr>
          <w:b/>
          <w:sz w:val="28"/>
          <w:szCs w:val="28"/>
          <w:u w:val="single"/>
        </w:rPr>
        <w:t xml:space="preserve">Act of </w:t>
      </w:r>
      <w:proofErr w:type="gramStart"/>
      <w:r w:rsidRPr="00D92F4F">
        <w:rPr>
          <w:b/>
          <w:sz w:val="28"/>
          <w:szCs w:val="28"/>
          <w:u w:val="single"/>
        </w:rPr>
        <w:t>Kindness</w:t>
      </w:r>
      <w:r w:rsidR="00D86EDC">
        <w:rPr>
          <w:b/>
          <w:sz w:val="28"/>
          <w:szCs w:val="28"/>
          <w:u w:val="single"/>
        </w:rPr>
        <w:t>(</w:t>
      </w:r>
      <w:proofErr w:type="gramEnd"/>
      <w:r w:rsidR="00D86EDC">
        <w:rPr>
          <w:b/>
          <w:sz w:val="28"/>
          <w:szCs w:val="28"/>
          <w:u w:val="single"/>
        </w:rPr>
        <w:t>without reward)</w:t>
      </w:r>
      <w:r w:rsidR="00287475">
        <w:rPr>
          <w:b/>
          <w:sz w:val="28"/>
          <w:szCs w:val="28"/>
          <w:u w:val="single"/>
        </w:rPr>
        <w:t xml:space="preserve">   ‘Kindness is the language which the deaf can hear and the blind can see’</w:t>
      </w:r>
    </w:p>
    <w:p w:rsidR="00B00061" w:rsidRDefault="00287475" w:rsidP="00DD30E9">
      <w:pPr>
        <w:pStyle w:val="ListParagraph"/>
        <w:numPr>
          <w:ilvl w:val="0"/>
          <w:numId w:val="3"/>
        </w:numPr>
      </w:pPr>
      <w:r>
        <w:t xml:space="preserve">‘Doing good does you </w:t>
      </w:r>
      <w:proofErr w:type="gramStart"/>
      <w:r>
        <w:t>good</w:t>
      </w:r>
      <w:proofErr w:type="gramEnd"/>
      <w:r>
        <w:t xml:space="preserve">’ which basically means </w:t>
      </w:r>
      <w:r w:rsidR="00E94A88">
        <w:t>d</w:t>
      </w:r>
      <w:r w:rsidR="00B00061">
        <w:t>oing good is good for us. By helping others we can also help how we feel</w:t>
      </w:r>
      <w:r w:rsidR="00D86EDC">
        <w:t>. We are not just doing something so we can be rewarded.</w:t>
      </w:r>
    </w:p>
    <w:p w:rsidR="00D86EDC" w:rsidRDefault="00D86EDC" w:rsidP="00DD30E9">
      <w:pPr>
        <w:pStyle w:val="ListParagraph"/>
        <w:numPr>
          <w:ilvl w:val="0"/>
          <w:numId w:val="3"/>
        </w:numPr>
      </w:pPr>
      <w:r>
        <w:t xml:space="preserve">Examples are: helping at home, giving something to others, sharing, </w:t>
      </w:r>
      <w:r w:rsidR="00E94A88">
        <w:t xml:space="preserve"> </w:t>
      </w:r>
      <w:r w:rsidR="00B5792F">
        <w:t>sending a letter to a loved one, sending a nice text message, giving of your time to someone else</w:t>
      </w:r>
    </w:p>
    <w:p w:rsidR="00B00061" w:rsidRPr="00D92F4F" w:rsidRDefault="00B00061" w:rsidP="00012A56">
      <w:pPr>
        <w:rPr>
          <w:b/>
          <w:sz w:val="28"/>
          <w:szCs w:val="28"/>
          <w:u w:val="single"/>
        </w:rPr>
      </w:pPr>
      <w:r w:rsidRPr="00D92F4F">
        <w:rPr>
          <w:b/>
          <w:sz w:val="28"/>
          <w:szCs w:val="28"/>
          <w:u w:val="single"/>
        </w:rPr>
        <w:t xml:space="preserve">Something I am </w:t>
      </w:r>
      <w:proofErr w:type="gramStart"/>
      <w:r w:rsidRPr="00D92F4F">
        <w:rPr>
          <w:b/>
          <w:sz w:val="28"/>
          <w:szCs w:val="28"/>
          <w:u w:val="single"/>
        </w:rPr>
        <w:t>grateful/thankful</w:t>
      </w:r>
      <w:proofErr w:type="gramEnd"/>
      <w:r w:rsidRPr="00D92F4F">
        <w:rPr>
          <w:b/>
          <w:sz w:val="28"/>
          <w:szCs w:val="28"/>
          <w:u w:val="single"/>
        </w:rPr>
        <w:t xml:space="preserve"> for</w:t>
      </w:r>
    </w:p>
    <w:p w:rsidR="00B00061" w:rsidRDefault="00512060" w:rsidP="00DD30E9">
      <w:pPr>
        <w:pStyle w:val="ListParagraph"/>
        <w:numPr>
          <w:ilvl w:val="0"/>
          <w:numId w:val="4"/>
        </w:numPr>
      </w:pPr>
      <w:r>
        <w:t xml:space="preserve">Sometimes we don’t </w:t>
      </w:r>
      <w:r w:rsidR="00B00061">
        <w:t>realise how lucky we are, we often take what we have for granted.</w:t>
      </w:r>
    </w:p>
    <w:p w:rsidR="00512060" w:rsidRDefault="00512060" w:rsidP="00DD30E9">
      <w:pPr>
        <w:pStyle w:val="ListParagraph"/>
        <w:numPr>
          <w:ilvl w:val="0"/>
          <w:numId w:val="4"/>
        </w:numPr>
      </w:pPr>
      <w:r>
        <w:t>Examples of this;</w:t>
      </w:r>
      <w:r w:rsidR="00E94A88">
        <w:t xml:space="preserve"> </w:t>
      </w:r>
      <w:r>
        <w:t>I am healthy. I have a loving family, I have wonderful friends. I have a roof over my head. I am a talented singer/dancer/footballer</w:t>
      </w:r>
      <w:r w:rsidR="00D86EDC">
        <w:t>/musician etc</w:t>
      </w:r>
      <w:r>
        <w:t>. I have food to eat every</w:t>
      </w:r>
      <w:r w:rsidR="00D86EDC">
        <w:t xml:space="preserve"> </w:t>
      </w:r>
      <w:r>
        <w:t>day.</w:t>
      </w:r>
    </w:p>
    <w:p w:rsidR="00DD30E9" w:rsidRDefault="00512060" w:rsidP="00DD30E9">
      <w:pPr>
        <w:rPr>
          <w:b/>
          <w:sz w:val="28"/>
          <w:szCs w:val="28"/>
          <w:u w:val="single"/>
        </w:rPr>
      </w:pPr>
      <w:r w:rsidRPr="00D92F4F">
        <w:rPr>
          <w:b/>
          <w:sz w:val="28"/>
          <w:szCs w:val="28"/>
          <w:u w:val="single"/>
        </w:rPr>
        <w:t xml:space="preserve">How did I </w:t>
      </w:r>
      <w:proofErr w:type="gramStart"/>
      <w:r w:rsidRPr="00D92F4F">
        <w:rPr>
          <w:b/>
          <w:sz w:val="28"/>
          <w:szCs w:val="28"/>
          <w:u w:val="single"/>
        </w:rPr>
        <w:t>relax</w:t>
      </w:r>
      <w:proofErr w:type="gramEnd"/>
    </w:p>
    <w:p w:rsidR="000A2F60" w:rsidRDefault="00512060" w:rsidP="00012A56">
      <w:pPr>
        <w:pStyle w:val="ListParagraph"/>
        <w:numPr>
          <w:ilvl w:val="0"/>
          <w:numId w:val="6"/>
        </w:numPr>
      </w:pPr>
      <w:r>
        <w:t xml:space="preserve">Relaxation/rest/downtime </w:t>
      </w:r>
      <w:proofErr w:type="gramStart"/>
      <w:r>
        <w:t>are</w:t>
      </w:r>
      <w:proofErr w:type="gramEnd"/>
      <w:r>
        <w:t xml:space="preserve"> just as important as work and exercise. We need to take breaks from worrying about work and school etc. we relax in different ways. Some people nap, some read, some walk, some lis</w:t>
      </w:r>
      <w:r w:rsidR="00EF594D">
        <w:t xml:space="preserve">ten to music, some colour, </w:t>
      </w:r>
      <w:r w:rsidR="00657A89">
        <w:t>some bake</w:t>
      </w:r>
      <w:r w:rsidR="00E57B49">
        <w:t xml:space="preserve">. </w:t>
      </w:r>
      <w:bookmarkStart w:id="0" w:name="_GoBack"/>
      <w:bookmarkEnd w:id="0"/>
    </w:p>
    <w:sectPr w:rsidR="000A2F60" w:rsidSect="00894405">
      <w:pgSz w:w="11906" w:h="16838"/>
      <w:pgMar w:top="709" w:right="1440"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A4" w:rsidRDefault="002038A4" w:rsidP="00B82113">
      <w:pPr>
        <w:spacing w:after="0" w:line="240" w:lineRule="auto"/>
      </w:pPr>
      <w:r>
        <w:separator/>
      </w:r>
    </w:p>
  </w:endnote>
  <w:endnote w:type="continuationSeparator" w:id="0">
    <w:p w:rsidR="002038A4" w:rsidRDefault="002038A4" w:rsidP="00B8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A4" w:rsidRDefault="002038A4" w:rsidP="00B82113">
      <w:pPr>
        <w:spacing w:after="0" w:line="240" w:lineRule="auto"/>
      </w:pPr>
      <w:r>
        <w:separator/>
      </w:r>
    </w:p>
  </w:footnote>
  <w:footnote w:type="continuationSeparator" w:id="0">
    <w:p w:rsidR="002038A4" w:rsidRDefault="002038A4" w:rsidP="00B82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B8D"/>
    <w:multiLevelType w:val="hybridMultilevel"/>
    <w:tmpl w:val="290C2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BE277C"/>
    <w:multiLevelType w:val="hybridMultilevel"/>
    <w:tmpl w:val="010ECE9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2C323435"/>
    <w:multiLevelType w:val="hybridMultilevel"/>
    <w:tmpl w:val="86B65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0194697"/>
    <w:multiLevelType w:val="hybridMultilevel"/>
    <w:tmpl w:val="AF7A5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9E643C"/>
    <w:multiLevelType w:val="hybridMultilevel"/>
    <w:tmpl w:val="5D7E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9A074B"/>
    <w:multiLevelType w:val="hybridMultilevel"/>
    <w:tmpl w:val="DC3CA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56"/>
    <w:rsid w:val="00012A56"/>
    <w:rsid w:val="000335BB"/>
    <w:rsid w:val="000A2F60"/>
    <w:rsid w:val="000E4FCB"/>
    <w:rsid w:val="0015464A"/>
    <w:rsid w:val="002038A4"/>
    <w:rsid w:val="00287475"/>
    <w:rsid w:val="003F75AC"/>
    <w:rsid w:val="004339DF"/>
    <w:rsid w:val="0043757F"/>
    <w:rsid w:val="00472C39"/>
    <w:rsid w:val="004D3B9B"/>
    <w:rsid w:val="00512060"/>
    <w:rsid w:val="005418E2"/>
    <w:rsid w:val="00657A89"/>
    <w:rsid w:val="006A3CC9"/>
    <w:rsid w:val="006E20AA"/>
    <w:rsid w:val="007D0A61"/>
    <w:rsid w:val="007F078B"/>
    <w:rsid w:val="00894405"/>
    <w:rsid w:val="009357A5"/>
    <w:rsid w:val="009D621F"/>
    <w:rsid w:val="00AA5D23"/>
    <w:rsid w:val="00AB3ECB"/>
    <w:rsid w:val="00B00061"/>
    <w:rsid w:val="00B32C53"/>
    <w:rsid w:val="00B535E7"/>
    <w:rsid w:val="00B5792F"/>
    <w:rsid w:val="00B630CE"/>
    <w:rsid w:val="00B82113"/>
    <w:rsid w:val="00CF3860"/>
    <w:rsid w:val="00D478C9"/>
    <w:rsid w:val="00D86EDC"/>
    <w:rsid w:val="00D92F4F"/>
    <w:rsid w:val="00DD30E9"/>
    <w:rsid w:val="00E40F83"/>
    <w:rsid w:val="00E57B49"/>
    <w:rsid w:val="00E8138E"/>
    <w:rsid w:val="00E9141F"/>
    <w:rsid w:val="00E94A88"/>
    <w:rsid w:val="00EF4ED1"/>
    <w:rsid w:val="00EF594D"/>
    <w:rsid w:val="00F4275D"/>
    <w:rsid w:val="00F45DBC"/>
    <w:rsid w:val="00FB23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0E9"/>
    <w:pPr>
      <w:ind w:left="720"/>
      <w:contextualSpacing/>
    </w:pPr>
  </w:style>
  <w:style w:type="paragraph" w:styleId="Header">
    <w:name w:val="header"/>
    <w:basedOn w:val="Normal"/>
    <w:link w:val="HeaderChar"/>
    <w:uiPriority w:val="99"/>
    <w:unhideWhenUsed/>
    <w:rsid w:val="00B8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113"/>
  </w:style>
  <w:style w:type="paragraph" w:styleId="Footer">
    <w:name w:val="footer"/>
    <w:basedOn w:val="Normal"/>
    <w:link w:val="FooterChar"/>
    <w:uiPriority w:val="99"/>
    <w:unhideWhenUsed/>
    <w:rsid w:val="00B8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113"/>
  </w:style>
  <w:style w:type="paragraph" w:styleId="BalloonText">
    <w:name w:val="Balloon Text"/>
    <w:basedOn w:val="Normal"/>
    <w:link w:val="BalloonTextChar"/>
    <w:uiPriority w:val="99"/>
    <w:semiHidden/>
    <w:unhideWhenUsed/>
    <w:rsid w:val="00B8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0E9"/>
    <w:pPr>
      <w:ind w:left="720"/>
      <w:contextualSpacing/>
    </w:pPr>
  </w:style>
  <w:style w:type="paragraph" w:styleId="Header">
    <w:name w:val="header"/>
    <w:basedOn w:val="Normal"/>
    <w:link w:val="HeaderChar"/>
    <w:uiPriority w:val="99"/>
    <w:unhideWhenUsed/>
    <w:rsid w:val="00B8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113"/>
  </w:style>
  <w:style w:type="paragraph" w:styleId="Footer">
    <w:name w:val="footer"/>
    <w:basedOn w:val="Normal"/>
    <w:link w:val="FooterChar"/>
    <w:uiPriority w:val="99"/>
    <w:unhideWhenUsed/>
    <w:rsid w:val="00B8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113"/>
  </w:style>
  <w:style w:type="paragraph" w:styleId="BalloonText">
    <w:name w:val="Balloon Text"/>
    <w:basedOn w:val="Normal"/>
    <w:link w:val="BalloonTextChar"/>
    <w:uiPriority w:val="99"/>
    <w:semiHidden/>
    <w:unhideWhenUsed/>
    <w:rsid w:val="00B8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2020-06-07T09:39:00Z</dcterms:created>
  <dcterms:modified xsi:type="dcterms:W3CDTF">2020-06-07T09:39:00Z</dcterms:modified>
</cp:coreProperties>
</file>