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D8" w:rsidRPr="00690FA0" w:rsidRDefault="00C34DD8" w:rsidP="00C34DD8">
      <w:pPr>
        <w:jc w:val="center"/>
        <w:rPr>
          <w:b/>
          <w:bCs/>
          <w:sz w:val="32"/>
          <w:szCs w:val="32"/>
          <w:u w:val="single"/>
          <w:lang w:val="en-US"/>
        </w:rPr>
      </w:pPr>
      <w:r w:rsidRPr="00690FA0">
        <w:rPr>
          <w:b/>
          <w:bCs/>
          <w:sz w:val="32"/>
          <w:szCs w:val="32"/>
          <w:u w:val="single"/>
          <w:lang w:val="en-US"/>
        </w:rPr>
        <w:t>Let’s Get Talking!</w:t>
      </w:r>
    </w:p>
    <w:p w:rsidR="00BC003B" w:rsidRPr="00690FA0" w:rsidRDefault="00FB56A9" w:rsidP="00C34DD8">
      <w:pPr>
        <w:jc w:val="center"/>
        <w:rPr>
          <w:b/>
          <w:bCs/>
          <w:sz w:val="28"/>
          <w:szCs w:val="28"/>
          <w:lang w:val="en-US"/>
        </w:rPr>
      </w:pPr>
      <w:r w:rsidRPr="00690FA0">
        <w:rPr>
          <w:b/>
          <w:bCs/>
          <w:sz w:val="32"/>
          <w:szCs w:val="32"/>
          <w:lang w:val="en-US"/>
        </w:rPr>
        <w:t xml:space="preserve">Theme: </w:t>
      </w:r>
      <w:r w:rsidR="0000675D">
        <w:rPr>
          <w:b/>
          <w:bCs/>
          <w:sz w:val="32"/>
          <w:szCs w:val="32"/>
          <w:lang w:val="en-US"/>
        </w:rPr>
        <w:t>At the Football Stadium</w:t>
      </w:r>
    </w:p>
    <w:tbl>
      <w:tblPr>
        <w:tblStyle w:val="TableGrid"/>
        <w:tblW w:w="9351" w:type="dxa"/>
        <w:tblLook w:val="04A0" w:firstRow="1" w:lastRow="0" w:firstColumn="1" w:lastColumn="0" w:noHBand="0" w:noVBand="1"/>
      </w:tblPr>
      <w:tblGrid>
        <w:gridCol w:w="9351"/>
      </w:tblGrid>
      <w:tr w:rsidR="00603048" w:rsidRPr="0057066A" w:rsidTr="00603048">
        <w:trPr>
          <w:trHeight w:val="1528"/>
        </w:trPr>
        <w:tc>
          <w:tcPr>
            <w:tcW w:w="9351" w:type="dxa"/>
          </w:tcPr>
          <w:p w:rsidR="003F10EB" w:rsidRPr="007F2DA5" w:rsidRDefault="00603048">
            <w:pPr>
              <w:rPr>
                <w:sz w:val="28"/>
                <w:szCs w:val="28"/>
                <w:lang w:val="en-US"/>
              </w:rPr>
            </w:pPr>
            <w:r w:rsidRPr="00690FA0">
              <w:rPr>
                <w:b/>
                <w:bCs/>
                <w:i/>
                <w:iCs/>
                <w:sz w:val="28"/>
                <w:szCs w:val="28"/>
                <w:lang w:val="en-US"/>
              </w:rPr>
              <w:t>Vocabulary:</w:t>
            </w:r>
          </w:p>
          <w:p w:rsidR="007F2DA5" w:rsidRDefault="0000675D" w:rsidP="00FD50AB">
            <w:pPr>
              <w:rPr>
                <w:sz w:val="28"/>
                <w:szCs w:val="28"/>
              </w:rPr>
            </w:pPr>
            <w:r>
              <w:rPr>
                <w:sz w:val="28"/>
                <w:szCs w:val="28"/>
              </w:rPr>
              <w:t>stadium          pitch/field            stand            seat            crowd            sport</w:t>
            </w:r>
          </w:p>
          <w:p w:rsidR="0000675D" w:rsidRDefault="0000675D" w:rsidP="00FD50AB">
            <w:pPr>
              <w:rPr>
                <w:sz w:val="28"/>
                <w:szCs w:val="28"/>
              </w:rPr>
            </w:pPr>
            <w:r>
              <w:rPr>
                <w:sz w:val="28"/>
                <w:szCs w:val="28"/>
              </w:rPr>
              <w:t>spectator        supporter            goalpost       team           field markings</w:t>
            </w:r>
          </w:p>
          <w:p w:rsidR="0000675D" w:rsidRDefault="0000675D" w:rsidP="00FD50AB">
            <w:pPr>
              <w:rPr>
                <w:sz w:val="28"/>
                <w:szCs w:val="28"/>
              </w:rPr>
            </w:pPr>
            <w:r>
              <w:rPr>
                <w:sz w:val="28"/>
                <w:szCs w:val="28"/>
              </w:rPr>
              <w:t>player              coach                   referee         security      television      camera crew</w:t>
            </w:r>
          </w:p>
          <w:p w:rsidR="0000675D" w:rsidRDefault="0000675D" w:rsidP="00FD50AB">
            <w:pPr>
              <w:rPr>
                <w:sz w:val="28"/>
                <w:szCs w:val="28"/>
              </w:rPr>
            </w:pPr>
            <w:r>
              <w:rPr>
                <w:sz w:val="28"/>
                <w:szCs w:val="28"/>
              </w:rPr>
              <w:t>entry ticket     score                    goal              win/lose     soccer            rugby</w:t>
            </w:r>
          </w:p>
          <w:p w:rsidR="0000675D" w:rsidRDefault="0000675D" w:rsidP="00FD50AB">
            <w:pPr>
              <w:rPr>
                <w:sz w:val="28"/>
                <w:szCs w:val="28"/>
              </w:rPr>
            </w:pPr>
            <w:r>
              <w:rPr>
                <w:sz w:val="28"/>
                <w:szCs w:val="28"/>
              </w:rPr>
              <w:t>running            kicking                 passing        GAA             hurling/camogie</w:t>
            </w:r>
          </w:p>
          <w:p w:rsidR="0000675D" w:rsidRDefault="0000675D" w:rsidP="00FD50AB">
            <w:pPr>
              <w:rPr>
                <w:sz w:val="28"/>
                <w:szCs w:val="28"/>
              </w:rPr>
            </w:pPr>
            <w:r>
              <w:rPr>
                <w:sz w:val="28"/>
                <w:szCs w:val="28"/>
              </w:rPr>
              <w:t>Gaelic football                             striker/forward               defence/defender</w:t>
            </w:r>
          </w:p>
          <w:p w:rsidR="0000675D" w:rsidRDefault="0000675D" w:rsidP="00FD50AB">
            <w:pPr>
              <w:rPr>
                <w:sz w:val="28"/>
                <w:szCs w:val="28"/>
              </w:rPr>
            </w:pPr>
            <w:r>
              <w:rPr>
                <w:sz w:val="28"/>
                <w:szCs w:val="28"/>
              </w:rPr>
              <w:t xml:space="preserve">midfield                          football kit/jersey                         high-visibility jacket  </w:t>
            </w:r>
          </w:p>
          <w:p w:rsidR="0000675D" w:rsidRPr="0057066A" w:rsidRDefault="0000675D" w:rsidP="00FD50AB">
            <w:pPr>
              <w:rPr>
                <w:sz w:val="28"/>
                <w:szCs w:val="28"/>
              </w:rPr>
            </w:pPr>
            <w:r>
              <w:rPr>
                <w:sz w:val="28"/>
                <w:szCs w:val="28"/>
              </w:rPr>
              <w:t xml:space="preserve">                </w:t>
            </w:r>
          </w:p>
        </w:tc>
      </w:tr>
    </w:tbl>
    <w:p w:rsidR="00603048" w:rsidRPr="000C6F05" w:rsidRDefault="00D71B8E">
      <w:pPr>
        <w:rPr>
          <w:sz w:val="24"/>
          <w:szCs w:val="24"/>
        </w:rPr>
      </w:pPr>
      <w:r w:rsidRPr="000C6F05">
        <w:rPr>
          <w:sz w:val="24"/>
          <w:szCs w:val="24"/>
        </w:rPr>
        <w:t>Look at the attached picture and ask your child the following questions</w:t>
      </w:r>
      <w:r w:rsidR="00726BBF" w:rsidRPr="000C6F05">
        <w:rPr>
          <w:sz w:val="24"/>
          <w:szCs w:val="24"/>
        </w:rPr>
        <w:t>.</w:t>
      </w:r>
    </w:p>
    <w:p w:rsidR="003246C0" w:rsidRDefault="00603048">
      <w:pPr>
        <w:rPr>
          <w:b/>
          <w:bCs/>
          <w:sz w:val="24"/>
          <w:szCs w:val="24"/>
          <w:lang w:val="en-US"/>
        </w:rPr>
      </w:pPr>
      <w:r w:rsidRPr="000C6F05">
        <w:rPr>
          <w:b/>
          <w:bCs/>
          <w:sz w:val="24"/>
          <w:szCs w:val="24"/>
          <w:lang w:val="en-US"/>
        </w:rPr>
        <w:t>Questions:</w:t>
      </w:r>
    </w:p>
    <w:p w:rsidR="000C6F05" w:rsidRDefault="000C6F05" w:rsidP="000C6F05">
      <w:pPr>
        <w:pStyle w:val="ListParagraph"/>
        <w:numPr>
          <w:ilvl w:val="0"/>
          <w:numId w:val="23"/>
        </w:numPr>
        <w:rPr>
          <w:sz w:val="24"/>
          <w:szCs w:val="24"/>
          <w:lang w:val="en-US"/>
        </w:rPr>
      </w:pPr>
      <w:r>
        <w:rPr>
          <w:sz w:val="24"/>
          <w:szCs w:val="24"/>
          <w:lang w:val="en-US"/>
        </w:rPr>
        <w:t>Where is the photograph taken?</w:t>
      </w:r>
    </w:p>
    <w:p w:rsidR="000C6F05" w:rsidRDefault="000C6F05" w:rsidP="000C6F05">
      <w:pPr>
        <w:pStyle w:val="ListParagraph"/>
        <w:numPr>
          <w:ilvl w:val="0"/>
          <w:numId w:val="23"/>
        </w:numPr>
        <w:rPr>
          <w:sz w:val="24"/>
          <w:szCs w:val="24"/>
          <w:lang w:val="en-US"/>
        </w:rPr>
      </w:pPr>
      <w:r>
        <w:rPr>
          <w:sz w:val="24"/>
          <w:szCs w:val="24"/>
          <w:lang w:val="en-US"/>
        </w:rPr>
        <w:t>What sport is shown in the photograph?</w:t>
      </w:r>
    </w:p>
    <w:p w:rsidR="000C6F05" w:rsidRDefault="000C6F05" w:rsidP="000C6F05">
      <w:pPr>
        <w:pStyle w:val="ListParagraph"/>
        <w:numPr>
          <w:ilvl w:val="0"/>
          <w:numId w:val="23"/>
        </w:numPr>
        <w:rPr>
          <w:sz w:val="24"/>
          <w:szCs w:val="24"/>
          <w:lang w:val="en-US"/>
        </w:rPr>
      </w:pPr>
      <w:r>
        <w:rPr>
          <w:sz w:val="24"/>
          <w:szCs w:val="24"/>
          <w:lang w:val="en-US"/>
        </w:rPr>
        <w:t>What other types of sport might you watch at a stadium?</w:t>
      </w:r>
    </w:p>
    <w:p w:rsidR="00D85C2E" w:rsidRDefault="000C6F05" w:rsidP="000C6F05">
      <w:pPr>
        <w:pStyle w:val="ListParagraph"/>
        <w:numPr>
          <w:ilvl w:val="0"/>
          <w:numId w:val="23"/>
        </w:numPr>
        <w:rPr>
          <w:sz w:val="24"/>
          <w:szCs w:val="24"/>
          <w:lang w:val="en-US"/>
        </w:rPr>
      </w:pPr>
      <w:r>
        <w:rPr>
          <w:sz w:val="24"/>
          <w:szCs w:val="24"/>
          <w:lang w:val="en-US"/>
        </w:rPr>
        <w:t>What are the people in the yellow, high-visibility jackets</w:t>
      </w:r>
      <w:r w:rsidR="00D85C2E">
        <w:rPr>
          <w:sz w:val="24"/>
          <w:szCs w:val="24"/>
          <w:lang w:val="en-US"/>
        </w:rPr>
        <w:t xml:space="preserve"> to the left of the entrance doing?</w:t>
      </w:r>
    </w:p>
    <w:p w:rsidR="00D85C2E" w:rsidRDefault="00D85C2E" w:rsidP="00D85C2E">
      <w:pPr>
        <w:pStyle w:val="ListParagraph"/>
        <w:numPr>
          <w:ilvl w:val="0"/>
          <w:numId w:val="23"/>
        </w:numPr>
        <w:rPr>
          <w:sz w:val="24"/>
          <w:szCs w:val="24"/>
          <w:lang w:val="en-US"/>
        </w:rPr>
      </w:pPr>
      <w:r>
        <w:rPr>
          <w:sz w:val="24"/>
          <w:szCs w:val="24"/>
          <w:lang w:val="en-US"/>
        </w:rPr>
        <w:t>What are the tall, white posts that are on the pitch/field?</w:t>
      </w:r>
    </w:p>
    <w:p w:rsidR="00D85C2E" w:rsidRDefault="00D85C2E" w:rsidP="00D85C2E">
      <w:pPr>
        <w:pStyle w:val="ListParagraph"/>
        <w:numPr>
          <w:ilvl w:val="0"/>
          <w:numId w:val="23"/>
        </w:numPr>
        <w:rPr>
          <w:sz w:val="24"/>
          <w:szCs w:val="24"/>
          <w:lang w:val="en-US"/>
        </w:rPr>
      </w:pPr>
      <w:r>
        <w:rPr>
          <w:sz w:val="24"/>
          <w:szCs w:val="24"/>
          <w:lang w:val="en-US"/>
        </w:rPr>
        <w:t>What is the role of the people in the yellow/orange, high-visibility jackets sitting on the chairs?</w:t>
      </w:r>
    </w:p>
    <w:p w:rsidR="000C6F05" w:rsidRPr="00D85C2E" w:rsidRDefault="000C6F05" w:rsidP="00D85C2E">
      <w:pPr>
        <w:rPr>
          <w:sz w:val="24"/>
          <w:szCs w:val="24"/>
          <w:lang w:val="en-US"/>
        </w:rPr>
      </w:pPr>
      <w:r w:rsidRPr="00D85C2E">
        <w:rPr>
          <w:sz w:val="24"/>
          <w:szCs w:val="24"/>
          <w:lang w:val="en-US"/>
        </w:rPr>
        <w:t xml:space="preserve"> </w:t>
      </w:r>
    </w:p>
    <w:p w:rsidR="003238FB" w:rsidRDefault="0096252C" w:rsidP="00FD50AB">
      <w:pPr>
        <w:rPr>
          <w:b/>
          <w:bCs/>
          <w:sz w:val="24"/>
          <w:szCs w:val="24"/>
          <w:lang w:val="en-US"/>
        </w:rPr>
      </w:pPr>
      <w:r w:rsidRPr="000C6F05">
        <w:rPr>
          <w:b/>
          <w:bCs/>
          <w:sz w:val="24"/>
          <w:szCs w:val="24"/>
          <w:lang w:val="en-US"/>
        </w:rPr>
        <w:t xml:space="preserve">Activity 1: </w:t>
      </w:r>
      <w:r w:rsidR="003238FB">
        <w:rPr>
          <w:b/>
          <w:bCs/>
          <w:sz w:val="24"/>
          <w:szCs w:val="24"/>
          <w:lang w:val="en-US"/>
        </w:rPr>
        <w:t xml:space="preserve"> Persuasive Speech</w:t>
      </w:r>
    </w:p>
    <w:p w:rsidR="00216FF2" w:rsidRDefault="003238FB" w:rsidP="003238FB">
      <w:pPr>
        <w:pStyle w:val="ListParagraph"/>
        <w:numPr>
          <w:ilvl w:val="0"/>
          <w:numId w:val="24"/>
        </w:numPr>
        <w:rPr>
          <w:sz w:val="24"/>
          <w:szCs w:val="24"/>
          <w:lang w:val="en-US"/>
        </w:rPr>
      </w:pPr>
      <w:r>
        <w:rPr>
          <w:sz w:val="24"/>
          <w:szCs w:val="24"/>
          <w:lang w:val="en-US"/>
        </w:rPr>
        <w:t xml:space="preserve">With your child, take a virtual tour of the Florida Atlantic University (FAU) Stadium at </w:t>
      </w:r>
      <w:hyperlink r:id="rId8" w:history="1">
        <w:r w:rsidRPr="00FD489D">
          <w:rPr>
            <w:rStyle w:val="Hyperlink"/>
            <w:sz w:val="24"/>
            <w:szCs w:val="24"/>
            <w:lang w:val="en-US"/>
          </w:rPr>
          <w:t>https://tinyurl.com/y8o8v3mr</w:t>
        </w:r>
      </w:hyperlink>
      <w:r>
        <w:rPr>
          <w:sz w:val="24"/>
          <w:szCs w:val="24"/>
          <w:lang w:val="en-US"/>
        </w:rPr>
        <w:t>.</w:t>
      </w:r>
    </w:p>
    <w:p w:rsidR="003238FB" w:rsidRDefault="003238FB" w:rsidP="003238FB">
      <w:pPr>
        <w:pStyle w:val="ListParagraph"/>
        <w:numPr>
          <w:ilvl w:val="0"/>
          <w:numId w:val="24"/>
        </w:numPr>
        <w:rPr>
          <w:sz w:val="24"/>
          <w:szCs w:val="24"/>
          <w:lang w:val="en-US"/>
        </w:rPr>
      </w:pPr>
      <w:r>
        <w:rPr>
          <w:sz w:val="24"/>
          <w:szCs w:val="24"/>
          <w:lang w:val="en-US"/>
        </w:rPr>
        <w:t>Use the navigational features to explore the features and view photographs taken from around the stadium, and discuss each feature.</w:t>
      </w:r>
    </w:p>
    <w:p w:rsidR="003238FB" w:rsidRDefault="00E9394C" w:rsidP="003238FB">
      <w:pPr>
        <w:pStyle w:val="ListParagraph"/>
        <w:numPr>
          <w:ilvl w:val="0"/>
          <w:numId w:val="24"/>
        </w:numPr>
        <w:rPr>
          <w:sz w:val="24"/>
          <w:szCs w:val="24"/>
          <w:lang w:val="en-US"/>
        </w:rPr>
      </w:pPr>
      <w:r>
        <w:rPr>
          <w:sz w:val="24"/>
          <w:szCs w:val="24"/>
          <w:lang w:val="en-US"/>
        </w:rPr>
        <w:t xml:space="preserve">Encourage your child to use an audio recorder to create a persuasive  speech encouraging other people to visit the FAU stadium. </w:t>
      </w:r>
    </w:p>
    <w:p w:rsidR="00E9394C" w:rsidRPr="003238FB" w:rsidRDefault="00E9394C" w:rsidP="003238FB">
      <w:pPr>
        <w:pStyle w:val="ListParagraph"/>
        <w:numPr>
          <w:ilvl w:val="0"/>
          <w:numId w:val="24"/>
        </w:numPr>
        <w:rPr>
          <w:sz w:val="24"/>
          <w:szCs w:val="24"/>
          <w:lang w:val="en-US"/>
        </w:rPr>
      </w:pPr>
      <w:r>
        <w:rPr>
          <w:sz w:val="24"/>
          <w:szCs w:val="24"/>
          <w:lang w:val="en-US"/>
        </w:rPr>
        <w:t>Your child should include information about its size, features and appearance, using a variety of adjectives and types of sentences to help persuade their audience.</w:t>
      </w:r>
    </w:p>
    <w:p w:rsidR="00E9394C" w:rsidRDefault="00E9394C" w:rsidP="00FD50AB">
      <w:pPr>
        <w:rPr>
          <w:b/>
          <w:bCs/>
          <w:sz w:val="24"/>
          <w:szCs w:val="24"/>
          <w:lang w:val="en-US"/>
        </w:rPr>
      </w:pPr>
    </w:p>
    <w:p w:rsidR="005C018F" w:rsidRDefault="0096252C" w:rsidP="00FD50AB">
      <w:pPr>
        <w:rPr>
          <w:b/>
          <w:bCs/>
          <w:sz w:val="24"/>
          <w:szCs w:val="24"/>
          <w:lang w:val="en-US"/>
        </w:rPr>
      </w:pPr>
      <w:r w:rsidRPr="000C6F05">
        <w:rPr>
          <w:b/>
          <w:bCs/>
          <w:sz w:val="24"/>
          <w:szCs w:val="24"/>
          <w:lang w:val="en-US"/>
        </w:rPr>
        <w:t>Activity 2:</w:t>
      </w:r>
      <w:r w:rsidR="00A61855" w:rsidRPr="000C6F05">
        <w:rPr>
          <w:b/>
          <w:bCs/>
          <w:sz w:val="24"/>
          <w:szCs w:val="24"/>
          <w:lang w:val="en-US"/>
        </w:rPr>
        <w:t xml:space="preserve"> </w:t>
      </w:r>
      <w:r w:rsidR="00D42EB8">
        <w:rPr>
          <w:b/>
          <w:bCs/>
          <w:sz w:val="24"/>
          <w:szCs w:val="24"/>
          <w:lang w:val="en-US"/>
        </w:rPr>
        <w:t>Name That Sound!</w:t>
      </w:r>
    </w:p>
    <w:p w:rsidR="00D42EB8" w:rsidRPr="001F2CCB" w:rsidRDefault="00D42EB8" w:rsidP="00D42EB8">
      <w:pPr>
        <w:pStyle w:val="ListParagraph"/>
        <w:numPr>
          <w:ilvl w:val="0"/>
          <w:numId w:val="25"/>
        </w:numPr>
        <w:rPr>
          <w:i/>
          <w:iCs/>
          <w:sz w:val="24"/>
          <w:szCs w:val="24"/>
          <w:lang w:val="en-US"/>
        </w:rPr>
      </w:pPr>
      <w:r>
        <w:rPr>
          <w:sz w:val="24"/>
          <w:szCs w:val="24"/>
          <w:lang w:val="en-US"/>
        </w:rPr>
        <w:t>With your child, listen to “The On</w:t>
      </w:r>
      <w:r w:rsidR="001F2CCB">
        <w:rPr>
          <w:sz w:val="24"/>
          <w:szCs w:val="24"/>
          <w:lang w:val="en-US"/>
        </w:rPr>
        <w:t>omatopoeia Song” at &lt;</w:t>
      </w:r>
      <w:hyperlink r:id="rId9" w:history="1">
        <w:r w:rsidR="001F2CCB" w:rsidRPr="00FD489D">
          <w:rPr>
            <w:rStyle w:val="Hyperlink"/>
            <w:sz w:val="24"/>
            <w:szCs w:val="24"/>
            <w:lang w:val="en-US"/>
          </w:rPr>
          <w:t>https://tinyurl.com/yb9hrpr7</w:t>
        </w:r>
      </w:hyperlink>
      <w:r w:rsidR="001F2CCB">
        <w:rPr>
          <w:sz w:val="24"/>
          <w:szCs w:val="24"/>
          <w:lang w:val="en-US"/>
        </w:rPr>
        <w:t>&gt;  and identify words in the song such as “squawk”, “click” and “chomp”.</w:t>
      </w:r>
    </w:p>
    <w:p w:rsidR="001F2CCB" w:rsidRPr="001F2CCB" w:rsidRDefault="001F2CCB" w:rsidP="00D42EB8">
      <w:pPr>
        <w:pStyle w:val="ListParagraph"/>
        <w:numPr>
          <w:ilvl w:val="0"/>
          <w:numId w:val="25"/>
        </w:numPr>
        <w:rPr>
          <w:i/>
          <w:iCs/>
          <w:sz w:val="24"/>
          <w:szCs w:val="24"/>
          <w:lang w:val="en-US"/>
        </w:rPr>
      </w:pPr>
      <w:r>
        <w:rPr>
          <w:sz w:val="24"/>
          <w:szCs w:val="24"/>
          <w:lang w:val="en-US"/>
        </w:rPr>
        <w:lastRenderedPageBreak/>
        <w:t>Listen to an online reading of the children’s story “Pete the Cat- Play Ball” at &lt;</w:t>
      </w:r>
      <w:hyperlink r:id="rId10" w:history="1">
        <w:r w:rsidRPr="00FD489D">
          <w:rPr>
            <w:rStyle w:val="Hyperlink"/>
            <w:sz w:val="24"/>
            <w:szCs w:val="24"/>
            <w:lang w:val="en-US"/>
          </w:rPr>
          <w:t>https://www.youtube.com/watch?v+bohNZzJa15o</w:t>
        </w:r>
      </w:hyperlink>
      <w:r>
        <w:rPr>
          <w:sz w:val="24"/>
          <w:szCs w:val="24"/>
          <w:lang w:val="en-US"/>
        </w:rPr>
        <w:t>&gt;. While listening, you and your child should write down any words from the story that use onomatopoeia (a word used to refer to a sound) on a piece of paper.</w:t>
      </w:r>
    </w:p>
    <w:p w:rsidR="001F2CCB" w:rsidRPr="00D42EB8" w:rsidRDefault="001F2CCB" w:rsidP="00D42EB8">
      <w:pPr>
        <w:pStyle w:val="ListParagraph"/>
        <w:numPr>
          <w:ilvl w:val="0"/>
          <w:numId w:val="25"/>
        </w:numPr>
        <w:rPr>
          <w:i/>
          <w:iCs/>
          <w:sz w:val="24"/>
          <w:szCs w:val="24"/>
          <w:lang w:val="en-US"/>
        </w:rPr>
      </w:pPr>
      <w:r>
        <w:rPr>
          <w:sz w:val="24"/>
          <w:szCs w:val="24"/>
          <w:lang w:val="en-US"/>
        </w:rPr>
        <w:t>Compare the words written down and discuss any words that were not identified by both of you.</w:t>
      </w:r>
    </w:p>
    <w:p w:rsidR="00C7498D" w:rsidRPr="000C6F05" w:rsidRDefault="00C7498D" w:rsidP="00C7498D">
      <w:pPr>
        <w:rPr>
          <w:sz w:val="24"/>
          <w:szCs w:val="24"/>
          <w:lang w:val="en-US"/>
        </w:rPr>
      </w:pPr>
    </w:p>
    <w:p w:rsidR="00433093" w:rsidRDefault="00C7498D" w:rsidP="00FD50AB">
      <w:pPr>
        <w:rPr>
          <w:b/>
          <w:bCs/>
          <w:sz w:val="24"/>
          <w:szCs w:val="24"/>
          <w:lang w:val="en-US"/>
        </w:rPr>
      </w:pPr>
      <w:r w:rsidRPr="000C6F05">
        <w:rPr>
          <w:b/>
          <w:bCs/>
          <w:sz w:val="24"/>
          <w:szCs w:val="24"/>
          <w:lang w:val="en-US"/>
        </w:rPr>
        <w:t>Activity 3</w:t>
      </w:r>
      <w:r w:rsidR="00897E69">
        <w:rPr>
          <w:b/>
          <w:bCs/>
          <w:sz w:val="24"/>
          <w:szCs w:val="24"/>
          <w:lang w:val="en-US"/>
        </w:rPr>
        <w:t>: Geography</w:t>
      </w:r>
    </w:p>
    <w:p w:rsidR="00577E9C" w:rsidRPr="00577E9C" w:rsidRDefault="00577E9C" w:rsidP="00577E9C">
      <w:pPr>
        <w:pStyle w:val="ListParagraph"/>
        <w:numPr>
          <w:ilvl w:val="0"/>
          <w:numId w:val="26"/>
        </w:numPr>
        <w:rPr>
          <w:sz w:val="24"/>
          <w:szCs w:val="24"/>
          <w:lang w:val="en-US"/>
        </w:rPr>
      </w:pPr>
      <w:r>
        <w:rPr>
          <w:sz w:val="24"/>
          <w:szCs w:val="24"/>
          <w:lang w:val="en-US"/>
        </w:rPr>
        <w:t xml:space="preserve">With your child, use Google Maps to locate other sports stadia in Dublin and discuss their features and locations, e.g. </w:t>
      </w:r>
      <w:proofErr w:type="spellStart"/>
      <w:r>
        <w:rPr>
          <w:sz w:val="24"/>
          <w:szCs w:val="24"/>
          <w:lang w:val="en-US"/>
        </w:rPr>
        <w:t>Tallaght</w:t>
      </w:r>
      <w:proofErr w:type="spellEnd"/>
      <w:r>
        <w:rPr>
          <w:sz w:val="24"/>
          <w:szCs w:val="24"/>
          <w:lang w:val="en-US"/>
        </w:rPr>
        <w:t xml:space="preserve"> Stadium, </w:t>
      </w:r>
      <w:proofErr w:type="spellStart"/>
      <w:r>
        <w:rPr>
          <w:sz w:val="24"/>
          <w:szCs w:val="24"/>
          <w:lang w:val="en-US"/>
        </w:rPr>
        <w:t>Landsdowne</w:t>
      </w:r>
      <w:proofErr w:type="spellEnd"/>
      <w:r>
        <w:rPr>
          <w:sz w:val="24"/>
          <w:szCs w:val="24"/>
          <w:lang w:val="en-US"/>
        </w:rPr>
        <w:t xml:space="preserve"> Road, Croke Park etc.</w:t>
      </w:r>
    </w:p>
    <w:p w:rsidR="00433093" w:rsidRPr="000C6F05" w:rsidRDefault="00433093" w:rsidP="00433093">
      <w:pPr>
        <w:rPr>
          <w:sz w:val="24"/>
          <w:szCs w:val="24"/>
          <w:lang w:val="en-US"/>
        </w:rPr>
      </w:pPr>
    </w:p>
    <w:p w:rsidR="00933479" w:rsidRDefault="00433093" w:rsidP="00FD50AB">
      <w:pPr>
        <w:rPr>
          <w:b/>
          <w:bCs/>
          <w:sz w:val="24"/>
          <w:szCs w:val="24"/>
          <w:lang w:val="en-US"/>
        </w:rPr>
      </w:pPr>
      <w:r w:rsidRPr="000C6F05">
        <w:rPr>
          <w:b/>
          <w:bCs/>
          <w:sz w:val="24"/>
          <w:szCs w:val="24"/>
          <w:lang w:val="en-US"/>
        </w:rPr>
        <w:t xml:space="preserve">Activity 4: </w:t>
      </w:r>
      <w:r w:rsidR="00B46836">
        <w:rPr>
          <w:b/>
          <w:bCs/>
          <w:sz w:val="24"/>
          <w:szCs w:val="24"/>
          <w:lang w:val="en-US"/>
        </w:rPr>
        <w:t>Song Time</w:t>
      </w:r>
    </w:p>
    <w:p w:rsidR="00B46836" w:rsidRDefault="00B46836" w:rsidP="00B46836">
      <w:pPr>
        <w:pStyle w:val="ListParagraph"/>
        <w:numPr>
          <w:ilvl w:val="0"/>
          <w:numId w:val="26"/>
        </w:numPr>
        <w:rPr>
          <w:sz w:val="24"/>
          <w:szCs w:val="24"/>
          <w:lang w:val="en-US"/>
        </w:rPr>
      </w:pPr>
      <w:r>
        <w:rPr>
          <w:sz w:val="24"/>
          <w:szCs w:val="24"/>
          <w:lang w:val="en-US"/>
        </w:rPr>
        <w:t xml:space="preserve">Listen to the song </w:t>
      </w:r>
      <w:r w:rsidRPr="00B46836">
        <w:rPr>
          <w:i/>
          <w:iCs/>
          <w:sz w:val="24"/>
          <w:szCs w:val="24"/>
          <w:lang w:val="en-US"/>
        </w:rPr>
        <w:t>“We are the Champions”</w:t>
      </w:r>
      <w:r>
        <w:rPr>
          <w:sz w:val="24"/>
          <w:szCs w:val="24"/>
          <w:lang w:val="en-US"/>
        </w:rPr>
        <w:t xml:space="preserve"> </w:t>
      </w:r>
      <w:r w:rsidR="00667C41">
        <w:rPr>
          <w:sz w:val="24"/>
          <w:szCs w:val="24"/>
          <w:lang w:val="en-US"/>
        </w:rPr>
        <w:t xml:space="preserve">at </w:t>
      </w:r>
      <w:hyperlink r:id="rId11" w:history="1">
        <w:r w:rsidR="00667C41" w:rsidRPr="00FD489D">
          <w:rPr>
            <w:rStyle w:val="Hyperlink"/>
            <w:sz w:val="24"/>
            <w:szCs w:val="24"/>
            <w:lang w:val="en-US"/>
          </w:rPr>
          <w:t>https://tinyurl.com/ybhawd8w</w:t>
        </w:r>
      </w:hyperlink>
      <w:r w:rsidR="00667C41">
        <w:rPr>
          <w:sz w:val="24"/>
          <w:szCs w:val="24"/>
          <w:lang w:val="en-US"/>
        </w:rPr>
        <w:t xml:space="preserve"> and view video clips from an NFL game (American Football).</w:t>
      </w:r>
    </w:p>
    <w:p w:rsidR="00667C41" w:rsidRDefault="00423F32" w:rsidP="00B46836">
      <w:pPr>
        <w:pStyle w:val="ListParagraph"/>
        <w:numPr>
          <w:ilvl w:val="0"/>
          <w:numId w:val="26"/>
        </w:numPr>
        <w:rPr>
          <w:sz w:val="24"/>
          <w:szCs w:val="24"/>
          <w:lang w:val="en-US"/>
        </w:rPr>
      </w:pPr>
      <w:r>
        <w:rPr>
          <w:sz w:val="24"/>
          <w:szCs w:val="24"/>
          <w:lang w:val="en-US"/>
        </w:rPr>
        <w:t xml:space="preserve">Discuss with your child, how the repetition of the words “We are the Champions” and other lines in the song affect the thoughts of the players and predict how players feel when they hear this song after winning a game. </w:t>
      </w:r>
    </w:p>
    <w:p w:rsidR="00423F32" w:rsidRDefault="00423F32" w:rsidP="00B46836">
      <w:pPr>
        <w:pStyle w:val="ListParagraph"/>
        <w:numPr>
          <w:ilvl w:val="0"/>
          <w:numId w:val="26"/>
        </w:numPr>
        <w:rPr>
          <w:sz w:val="24"/>
          <w:szCs w:val="24"/>
          <w:lang w:val="en-US"/>
        </w:rPr>
      </w:pPr>
      <w:r>
        <w:rPr>
          <w:sz w:val="24"/>
          <w:szCs w:val="24"/>
          <w:lang w:val="en-US"/>
        </w:rPr>
        <w:t>Encourage your child to think about why the word “champions” was chosen for the song, instead of a word like “winners”.</w:t>
      </w:r>
    </w:p>
    <w:p w:rsidR="00BD15A4" w:rsidRPr="00B46836" w:rsidRDefault="00BD15A4" w:rsidP="00BD15A4">
      <w:pPr>
        <w:pStyle w:val="ListParagraph"/>
        <w:rPr>
          <w:sz w:val="24"/>
          <w:szCs w:val="24"/>
          <w:lang w:val="en-US"/>
        </w:rPr>
      </w:pPr>
      <w:bookmarkStart w:id="0" w:name="_GoBack"/>
      <w:bookmarkEnd w:id="0"/>
    </w:p>
    <w:p w:rsidR="00026B5B" w:rsidRPr="000C6F05" w:rsidRDefault="00026B5B" w:rsidP="00026B5B">
      <w:pPr>
        <w:rPr>
          <w:sz w:val="24"/>
          <w:szCs w:val="24"/>
          <w:lang w:val="en-US"/>
        </w:rPr>
      </w:pPr>
    </w:p>
    <w:p w:rsidR="00026B5B" w:rsidRPr="000C6F05" w:rsidRDefault="00026B5B" w:rsidP="00972DBB">
      <w:pPr>
        <w:rPr>
          <w:sz w:val="24"/>
          <w:szCs w:val="24"/>
          <w:lang w:val="en-US"/>
        </w:rPr>
      </w:pPr>
    </w:p>
    <w:p w:rsidR="00B53DAD" w:rsidRPr="000C6F05" w:rsidRDefault="00B53DAD" w:rsidP="00D13227">
      <w:pPr>
        <w:rPr>
          <w:sz w:val="24"/>
          <w:szCs w:val="24"/>
          <w:lang w:val="en-US"/>
        </w:rPr>
      </w:pPr>
    </w:p>
    <w:p w:rsidR="0096252C" w:rsidRPr="000C6F05" w:rsidRDefault="0096252C" w:rsidP="0096252C">
      <w:pPr>
        <w:rPr>
          <w:sz w:val="24"/>
          <w:szCs w:val="24"/>
          <w:lang w:val="en-US"/>
        </w:rPr>
      </w:pPr>
    </w:p>
    <w:p w:rsidR="00690FA0" w:rsidRPr="000C6F05" w:rsidRDefault="00690FA0">
      <w:pPr>
        <w:rPr>
          <w:sz w:val="24"/>
          <w:szCs w:val="24"/>
          <w:lang w:val="en-US"/>
        </w:rPr>
      </w:pPr>
    </w:p>
    <w:sectPr w:rsidR="00690FA0" w:rsidRPr="000C6F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AD" w:rsidRDefault="008A2BAD" w:rsidP="0090320B">
      <w:pPr>
        <w:spacing w:after="0" w:line="240" w:lineRule="auto"/>
      </w:pPr>
      <w:r>
        <w:separator/>
      </w:r>
    </w:p>
  </w:endnote>
  <w:endnote w:type="continuationSeparator" w:id="0">
    <w:p w:rsidR="008A2BAD" w:rsidRDefault="008A2BAD" w:rsidP="009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Footer"/>
      <w:rPr>
        <w:i/>
        <w:iCs/>
        <w:sz w:val="16"/>
        <w:szCs w:val="16"/>
      </w:rPr>
    </w:pPr>
    <w:r>
      <w:rPr>
        <w:i/>
        <w:iCs/>
        <w:sz w:val="16"/>
        <w:szCs w:val="16"/>
      </w:rPr>
      <w:tab/>
    </w:r>
    <w:r>
      <w:rPr>
        <w:i/>
        <w:iCs/>
        <w:sz w:val="16"/>
        <w:szCs w:val="16"/>
      </w:rPr>
      <w:tab/>
    </w:r>
    <w:r w:rsidRPr="0090320B">
      <w:rPr>
        <w:i/>
        <w:iCs/>
        <w:sz w:val="16"/>
        <w:szCs w:val="16"/>
      </w:rPr>
      <w:t>M.C. 2020</w:t>
    </w:r>
  </w:p>
  <w:p w:rsidR="0090320B" w:rsidRDefault="00903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AD" w:rsidRDefault="008A2BAD" w:rsidP="0090320B">
      <w:pPr>
        <w:spacing w:after="0" w:line="240" w:lineRule="auto"/>
      </w:pPr>
      <w:r>
        <w:separator/>
      </w:r>
    </w:p>
  </w:footnote>
  <w:footnote w:type="continuationSeparator" w:id="0">
    <w:p w:rsidR="008A2BAD" w:rsidRDefault="008A2BAD" w:rsidP="0090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Header"/>
      <w:rPr>
        <w:i/>
        <w:iCs/>
        <w:sz w:val="16"/>
        <w:szCs w:val="16"/>
      </w:rPr>
    </w:pPr>
    <w:r w:rsidRPr="0090320B">
      <w:rPr>
        <w:i/>
        <w:iCs/>
        <w:sz w:val="16"/>
        <w:szCs w:val="16"/>
      </w:rPr>
      <w:t xml:space="preserve">EAL, </w:t>
    </w:r>
    <w:proofErr w:type="spellStart"/>
    <w:r w:rsidRPr="0090320B">
      <w:rPr>
        <w:i/>
        <w:iCs/>
        <w:sz w:val="16"/>
        <w:szCs w:val="16"/>
      </w:rPr>
      <w:t>Clonburris</w:t>
    </w:r>
    <w:proofErr w:type="spellEnd"/>
    <w:r w:rsidRPr="0090320B">
      <w:rPr>
        <w:i/>
        <w:iCs/>
        <w:sz w:val="16"/>
        <w:szCs w:val="16"/>
      </w:rPr>
      <w:t xml:space="preserve"> N.S.</w:t>
    </w:r>
  </w:p>
  <w:p w:rsidR="0090320B" w:rsidRDefault="0090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44A"/>
    <w:multiLevelType w:val="hybridMultilevel"/>
    <w:tmpl w:val="3ADC6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157DEE"/>
    <w:multiLevelType w:val="hybridMultilevel"/>
    <w:tmpl w:val="D57CA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947D0"/>
    <w:multiLevelType w:val="hybridMultilevel"/>
    <w:tmpl w:val="62827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37D3D"/>
    <w:multiLevelType w:val="hybridMultilevel"/>
    <w:tmpl w:val="DD42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1B2C01"/>
    <w:multiLevelType w:val="hybridMultilevel"/>
    <w:tmpl w:val="FBE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211F47"/>
    <w:multiLevelType w:val="hybridMultilevel"/>
    <w:tmpl w:val="2AEAB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083583"/>
    <w:multiLevelType w:val="hybridMultilevel"/>
    <w:tmpl w:val="2DC89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362A63"/>
    <w:multiLevelType w:val="hybridMultilevel"/>
    <w:tmpl w:val="CA5E0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E410B"/>
    <w:multiLevelType w:val="hybridMultilevel"/>
    <w:tmpl w:val="02F2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5F663F"/>
    <w:multiLevelType w:val="hybridMultilevel"/>
    <w:tmpl w:val="97E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5F4A7A"/>
    <w:multiLevelType w:val="hybridMultilevel"/>
    <w:tmpl w:val="D7BAB692"/>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11" w15:restartNumberingAfterBreak="0">
    <w:nsid w:val="348877BB"/>
    <w:multiLevelType w:val="hybridMultilevel"/>
    <w:tmpl w:val="116E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044DF1"/>
    <w:multiLevelType w:val="hybridMultilevel"/>
    <w:tmpl w:val="99A49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B84F9F"/>
    <w:multiLevelType w:val="hybridMultilevel"/>
    <w:tmpl w:val="7472D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356AA3"/>
    <w:multiLevelType w:val="hybridMultilevel"/>
    <w:tmpl w:val="0A0A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815C4D"/>
    <w:multiLevelType w:val="hybridMultilevel"/>
    <w:tmpl w:val="6CE8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B16D59"/>
    <w:multiLevelType w:val="hybridMultilevel"/>
    <w:tmpl w:val="6082E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7A4816"/>
    <w:multiLevelType w:val="hybridMultilevel"/>
    <w:tmpl w:val="87C8A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44187"/>
    <w:multiLevelType w:val="hybridMultilevel"/>
    <w:tmpl w:val="4924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1126C0"/>
    <w:multiLevelType w:val="hybridMultilevel"/>
    <w:tmpl w:val="7F9C1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44E6301"/>
    <w:multiLevelType w:val="hybridMultilevel"/>
    <w:tmpl w:val="DF984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0D2CC2"/>
    <w:multiLevelType w:val="multilevel"/>
    <w:tmpl w:val="88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E29A0"/>
    <w:multiLevelType w:val="hybridMultilevel"/>
    <w:tmpl w:val="58205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7F7948"/>
    <w:multiLevelType w:val="hybridMultilevel"/>
    <w:tmpl w:val="31CA6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4E1FF1"/>
    <w:multiLevelType w:val="hybridMultilevel"/>
    <w:tmpl w:val="450E7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7C67C0"/>
    <w:multiLevelType w:val="hybridMultilevel"/>
    <w:tmpl w:val="1988B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4"/>
  </w:num>
  <w:num w:numId="5">
    <w:abstractNumId w:val="7"/>
  </w:num>
  <w:num w:numId="6">
    <w:abstractNumId w:val="23"/>
  </w:num>
  <w:num w:numId="7">
    <w:abstractNumId w:val="12"/>
  </w:num>
  <w:num w:numId="8">
    <w:abstractNumId w:val="17"/>
  </w:num>
  <w:num w:numId="9">
    <w:abstractNumId w:val="20"/>
  </w:num>
  <w:num w:numId="10">
    <w:abstractNumId w:val="15"/>
  </w:num>
  <w:num w:numId="11">
    <w:abstractNumId w:val="8"/>
  </w:num>
  <w:num w:numId="12">
    <w:abstractNumId w:val="18"/>
  </w:num>
  <w:num w:numId="13">
    <w:abstractNumId w:val="25"/>
  </w:num>
  <w:num w:numId="14">
    <w:abstractNumId w:val="24"/>
  </w:num>
  <w:num w:numId="15">
    <w:abstractNumId w:val="5"/>
  </w:num>
  <w:num w:numId="16">
    <w:abstractNumId w:val="3"/>
  </w:num>
  <w:num w:numId="17">
    <w:abstractNumId w:val="1"/>
  </w:num>
  <w:num w:numId="18">
    <w:abstractNumId w:val="6"/>
  </w:num>
  <w:num w:numId="19">
    <w:abstractNumId w:val="19"/>
  </w:num>
  <w:num w:numId="20">
    <w:abstractNumId w:val="2"/>
  </w:num>
  <w:num w:numId="21">
    <w:abstractNumId w:val="13"/>
  </w:num>
  <w:num w:numId="22">
    <w:abstractNumId w:val="11"/>
  </w:num>
  <w:num w:numId="23">
    <w:abstractNumId w:val="16"/>
  </w:num>
  <w:num w:numId="24">
    <w:abstractNumId w:val="10"/>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0"/>
    <w:rsid w:val="0000675D"/>
    <w:rsid w:val="00026B5B"/>
    <w:rsid w:val="00030E54"/>
    <w:rsid w:val="000446E9"/>
    <w:rsid w:val="000A6CBE"/>
    <w:rsid w:val="000B466E"/>
    <w:rsid w:val="000C6F05"/>
    <w:rsid w:val="00107CC0"/>
    <w:rsid w:val="001A09CF"/>
    <w:rsid w:val="001F2CCB"/>
    <w:rsid w:val="001F7191"/>
    <w:rsid w:val="00216FF2"/>
    <w:rsid w:val="002469CF"/>
    <w:rsid w:val="00274770"/>
    <w:rsid w:val="002F6EF9"/>
    <w:rsid w:val="00310D51"/>
    <w:rsid w:val="003238FB"/>
    <w:rsid w:val="003246C0"/>
    <w:rsid w:val="003921B6"/>
    <w:rsid w:val="00393724"/>
    <w:rsid w:val="003F10EB"/>
    <w:rsid w:val="00423F32"/>
    <w:rsid w:val="00433093"/>
    <w:rsid w:val="00490246"/>
    <w:rsid w:val="004A4D62"/>
    <w:rsid w:val="004C1207"/>
    <w:rsid w:val="004E01DA"/>
    <w:rsid w:val="00547334"/>
    <w:rsid w:val="0057066A"/>
    <w:rsid w:val="00577E9C"/>
    <w:rsid w:val="005C018F"/>
    <w:rsid w:val="00603048"/>
    <w:rsid w:val="00627D25"/>
    <w:rsid w:val="00667C41"/>
    <w:rsid w:val="006745F5"/>
    <w:rsid w:val="006836CE"/>
    <w:rsid w:val="00690FA0"/>
    <w:rsid w:val="006F109F"/>
    <w:rsid w:val="00707F46"/>
    <w:rsid w:val="00726BBF"/>
    <w:rsid w:val="00773FFF"/>
    <w:rsid w:val="007777E4"/>
    <w:rsid w:val="0078032B"/>
    <w:rsid w:val="00786CDA"/>
    <w:rsid w:val="007A0F13"/>
    <w:rsid w:val="007B2ACF"/>
    <w:rsid w:val="007F2DA5"/>
    <w:rsid w:val="00822689"/>
    <w:rsid w:val="008655CE"/>
    <w:rsid w:val="00892A22"/>
    <w:rsid w:val="00897E69"/>
    <w:rsid w:val="008A2BAD"/>
    <w:rsid w:val="008B5C0D"/>
    <w:rsid w:val="008F4833"/>
    <w:rsid w:val="0090320B"/>
    <w:rsid w:val="00933479"/>
    <w:rsid w:val="0096252C"/>
    <w:rsid w:val="00972DBB"/>
    <w:rsid w:val="00A0493A"/>
    <w:rsid w:val="00A61855"/>
    <w:rsid w:val="00A97CEB"/>
    <w:rsid w:val="00AB7D35"/>
    <w:rsid w:val="00AC5F14"/>
    <w:rsid w:val="00B4073F"/>
    <w:rsid w:val="00B46836"/>
    <w:rsid w:val="00B53DAD"/>
    <w:rsid w:val="00BA524D"/>
    <w:rsid w:val="00BC003B"/>
    <w:rsid w:val="00BD15A4"/>
    <w:rsid w:val="00C34DD8"/>
    <w:rsid w:val="00C7498D"/>
    <w:rsid w:val="00CB0C44"/>
    <w:rsid w:val="00CB1AD8"/>
    <w:rsid w:val="00CE037B"/>
    <w:rsid w:val="00D062F6"/>
    <w:rsid w:val="00D13227"/>
    <w:rsid w:val="00D153C0"/>
    <w:rsid w:val="00D31999"/>
    <w:rsid w:val="00D42EB8"/>
    <w:rsid w:val="00D71B8E"/>
    <w:rsid w:val="00D85C2E"/>
    <w:rsid w:val="00DB2563"/>
    <w:rsid w:val="00DB6385"/>
    <w:rsid w:val="00DF00CB"/>
    <w:rsid w:val="00E0448B"/>
    <w:rsid w:val="00E41EBC"/>
    <w:rsid w:val="00E43687"/>
    <w:rsid w:val="00E9394C"/>
    <w:rsid w:val="00E96EE8"/>
    <w:rsid w:val="00ED5444"/>
    <w:rsid w:val="00ED6CF5"/>
    <w:rsid w:val="00F06F03"/>
    <w:rsid w:val="00F36A08"/>
    <w:rsid w:val="00F532B0"/>
    <w:rsid w:val="00F67765"/>
    <w:rsid w:val="00F72AA2"/>
    <w:rsid w:val="00F739AE"/>
    <w:rsid w:val="00FB56A9"/>
    <w:rsid w:val="00FD50AB"/>
    <w:rsid w:val="00FE6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3A78"/>
  <w15:chartTrackingRefBased/>
  <w15:docId w15:val="{D5118FE1-7A56-4342-9FB1-0A4EC68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0493A"/>
    <w:rPr>
      <w:color w:val="0000FF"/>
      <w:u w:val="single"/>
    </w:rPr>
  </w:style>
  <w:style w:type="table" w:styleId="TableGrid">
    <w:name w:val="Table Grid"/>
    <w:basedOn w:val="TableNormal"/>
    <w:uiPriority w:val="39"/>
    <w:rsid w:val="0060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2C"/>
    <w:pPr>
      <w:ind w:left="720"/>
      <w:contextualSpacing/>
    </w:pPr>
  </w:style>
  <w:style w:type="character" w:styleId="UnresolvedMention">
    <w:name w:val="Unresolved Mention"/>
    <w:basedOn w:val="DefaultParagraphFont"/>
    <w:uiPriority w:val="99"/>
    <w:semiHidden/>
    <w:unhideWhenUsed/>
    <w:rsid w:val="00C7498D"/>
    <w:rPr>
      <w:color w:val="605E5C"/>
      <w:shd w:val="clear" w:color="auto" w:fill="E1DFDD"/>
    </w:rPr>
  </w:style>
  <w:style w:type="paragraph" w:styleId="Header">
    <w:name w:val="header"/>
    <w:basedOn w:val="Normal"/>
    <w:link w:val="HeaderChar"/>
    <w:uiPriority w:val="99"/>
    <w:unhideWhenUsed/>
    <w:rsid w:val="0090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20B"/>
  </w:style>
  <w:style w:type="paragraph" w:styleId="Footer">
    <w:name w:val="footer"/>
    <w:basedOn w:val="Normal"/>
    <w:link w:val="FooterChar"/>
    <w:uiPriority w:val="99"/>
    <w:unhideWhenUsed/>
    <w:rsid w:val="0090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60">
      <w:bodyDiv w:val="1"/>
      <w:marLeft w:val="0"/>
      <w:marRight w:val="0"/>
      <w:marTop w:val="0"/>
      <w:marBottom w:val="0"/>
      <w:divBdr>
        <w:top w:val="none" w:sz="0" w:space="0" w:color="auto"/>
        <w:left w:val="none" w:sz="0" w:space="0" w:color="auto"/>
        <w:bottom w:val="none" w:sz="0" w:space="0" w:color="auto"/>
        <w:right w:val="none" w:sz="0" w:space="0" w:color="auto"/>
      </w:divBdr>
      <w:divsChild>
        <w:div w:id="688946222">
          <w:marLeft w:val="0"/>
          <w:marRight w:val="0"/>
          <w:marTop w:val="0"/>
          <w:marBottom w:val="0"/>
          <w:divBdr>
            <w:top w:val="none" w:sz="0" w:space="0" w:color="auto"/>
            <w:left w:val="none" w:sz="0" w:space="0" w:color="auto"/>
            <w:bottom w:val="none" w:sz="0" w:space="0" w:color="auto"/>
            <w:right w:val="none" w:sz="0" w:space="0" w:color="auto"/>
          </w:divBdr>
          <w:divsChild>
            <w:div w:id="1830554552">
              <w:marLeft w:val="0"/>
              <w:marRight w:val="0"/>
              <w:marTop w:val="0"/>
              <w:marBottom w:val="0"/>
              <w:divBdr>
                <w:top w:val="none" w:sz="0" w:space="0" w:color="auto"/>
                <w:left w:val="none" w:sz="0" w:space="0" w:color="auto"/>
                <w:bottom w:val="none" w:sz="0" w:space="0" w:color="auto"/>
                <w:right w:val="none" w:sz="0" w:space="0" w:color="auto"/>
              </w:divBdr>
              <w:divsChild>
                <w:div w:id="2091078718">
                  <w:marLeft w:val="0"/>
                  <w:marRight w:val="0"/>
                  <w:marTop w:val="0"/>
                  <w:marBottom w:val="0"/>
                  <w:divBdr>
                    <w:top w:val="none" w:sz="0" w:space="0" w:color="auto"/>
                    <w:left w:val="none" w:sz="0" w:space="0" w:color="auto"/>
                    <w:bottom w:val="none" w:sz="0" w:space="0" w:color="auto"/>
                    <w:right w:val="none" w:sz="0" w:space="0" w:color="auto"/>
                  </w:divBdr>
                  <w:divsChild>
                    <w:div w:id="118838330">
                      <w:marLeft w:val="0"/>
                      <w:marRight w:val="0"/>
                      <w:marTop w:val="450"/>
                      <w:marBottom w:val="600"/>
                      <w:divBdr>
                        <w:top w:val="none" w:sz="0" w:space="0" w:color="auto"/>
                        <w:left w:val="none" w:sz="0" w:space="0" w:color="auto"/>
                        <w:bottom w:val="none" w:sz="0" w:space="0" w:color="auto"/>
                        <w:right w:val="none" w:sz="0" w:space="0" w:color="auto"/>
                      </w:divBdr>
                      <w:divsChild>
                        <w:div w:id="1695961636">
                          <w:marLeft w:val="0"/>
                          <w:marRight w:val="0"/>
                          <w:marTop w:val="0"/>
                          <w:marBottom w:val="0"/>
                          <w:divBdr>
                            <w:top w:val="none" w:sz="0" w:space="0" w:color="auto"/>
                            <w:left w:val="none" w:sz="0" w:space="0" w:color="auto"/>
                            <w:bottom w:val="none" w:sz="0" w:space="0" w:color="auto"/>
                            <w:right w:val="none" w:sz="0" w:space="0" w:color="auto"/>
                          </w:divBdr>
                          <w:divsChild>
                            <w:div w:id="1546016189">
                              <w:marLeft w:val="0"/>
                              <w:marRight w:val="0"/>
                              <w:marTop w:val="0"/>
                              <w:marBottom w:val="225"/>
                              <w:divBdr>
                                <w:top w:val="none" w:sz="0" w:space="0" w:color="auto"/>
                                <w:left w:val="none" w:sz="0" w:space="0" w:color="auto"/>
                                <w:bottom w:val="none" w:sz="0" w:space="0" w:color="auto"/>
                                <w:right w:val="none" w:sz="0" w:space="0" w:color="auto"/>
                              </w:divBdr>
                            </w:div>
                            <w:div w:id="1503353308">
                              <w:marLeft w:val="0"/>
                              <w:marRight w:val="0"/>
                              <w:marTop w:val="150"/>
                              <w:marBottom w:val="300"/>
                              <w:divBdr>
                                <w:top w:val="none" w:sz="0" w:space="0" w:color="auto"/>
                                <w:left w:val="none" w:sz="0" w:space="0" w:color="auto"/>
                                <w:bottom w:val="none" w:sz="0" w:space="0" w:color="auto"/>
                                <w:right w:val="none" w:sz="0" w:space="0" w:color="auto"/>
                              </w:divBdr>
                            </w:div>
                          </w:divsChild>
                        </w:div>
                        <w:div w:id="1571504822">
                          <w:marLeft w:val="0"/>
                          <w:marRight w:val="0"/>
                          <w:marTop w:val="0"/>
                          <w:marBottom w:val="0"/>
                          <w:divBdr>
                            <w:top w:val="none" w:sz="0" w:space="0" w:color="auto"/>
                            <w:left w:val="none" w:sz="0" w:space="0" w:color="auto"/>
                            <w:bottom w:val="none" w:sz="0" w:space="0" w:color="auto"/>
                            <w:right w:val="none" w:sz="0" w:space="0" w:color="auto"/>
                          </w:divBdr>
                        </w:div>
                        <w:div w:id="1607082141">
                          <w:marLeft w:val="0"/>
                          <w:marRight w:val="0"/>
                          <w:marTop w:val="0"/>
                          <w:marBottom w:val="0"/>
                          <w:divBdr>
                            <w:top w:val="none" w:sz="0" w:space="0" w:color="auto"/>
                            <w:left w:val="none" w:sz="0" w:space="0" w:color="auto"/>
                            <w:bottom w:val="none" w:sz="0" w:space="0" w:color="auto"/>
                            <w:right w:val="none" w:sz="0" w:space="0" w:color="auto"/>
                          </w:divBdr>
                        </w:div>
                        <w:div w:id="419176781">
                          <w:marLeft w:val="0"/>
                          <w:marRight w:val="0"/>
                          <w:marTop w:val="0"/>
                          <w:marBottom w:val="0"/>
                          <w:divBdr>
                            <w:top w:val="single" w:sz="6" w:space="15" w:color="CCCCCC"/>
                            <w:left w:val="single" w:sz="6" w:space="18" w:color="CCCCCC"/>
                            <w:bottom w:val="single" w:sz="6" w:space="15" w:color="CCCCCC"/>
                            <w:right w:val="single" w:sz="6" w:space="18" w:color="CCCCCC"/>
                          </w:divBdr>
                          <w:divsChild>
                            <w:div w:id="7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35">
                      <w:marLeft w:val="0"/>
                      <w:marRight w:val="0"/>
                      <w:marTop w:val="525"/>
                      <w:marBottom w:val="0"/>
                      <w:divBdr>
                        <w:top w:val="none" w:sz="0" w:space="0" w:color="auto"/>
                        <w:left w:val="none" w:sz="0" w:space="0" w:color="auto"/>
                        <w:bottom w:val="none" w:sz="0" w:space="0" w:color="auto"/>
                        <w:right w:val="none" w:sz="0" w:space="0" w:color="auto"/>
                      </w:divBdr>
                      <w:divsChild>
                        <w:div w:id="1452284972">
                          <w:marLeft w:val="0"/>
                          <w:marRight w:val="180"/>
                          <w:marTop w:val="0"/>
                          <w:marBottom w:val="330"/>
                          <w:divBdr>
                            <w:top w:val="none" w:sz="0" w:space="0" w:color="auto"/>
                            <w:left w:val="none" w:sz="0" w:space="0" w:color="auto"/>
                            <w:bottom w:val="none" w:sz="0" w:space="0" w:color="auto"/>
                            <w:right w:val="none" w:sz="0" w:space="0" w:color="auto"/>
                          </w:divBdr>
                        </w:div>
                        <w:div w:id="1491796110">
                          <w:marLeft w:val="0"/>
                          <w:marRight w:val="180"/>
                          <w:marTop w:val="0"/>
                          <w:marBottom w:val="330"/>
                          <w:divBdr>
                            <w:top w:val="none" w:sz="0" w:space="0" w:color="auto"/>
                            <w:left w:val="none" w:sz="0" w:space="0" w:color="auto"/>
                            <w:bottom w:val="none" w:sz="0" w:space="0" w:color="auto"/>
                            <w:right w:val="none" w:sz="0" w:space="0" w:color="auto"/>
                          </w:divBdr>
                        </w:div>
                        <w:div w:id="1227567104">
                          <w:marLeft w:val="0"/>
                          <w:marRight w:val="180"/>
                          <w:marTop w:val="0"/>
                          <w:marBottom w:val="330"/>
                          <w:divBdr>
                            <w:top w:val="none" w:sz="0" w:space="0" w:color="auto"/>
                            <w:left w:val="none" w:sz="0" w:space="0" w:color="auto"/>
                            <w:bottom w:val="none" w:sz="0" w:space="0" w:color="auto"/>
                            <w:right w:val="none" w:sz="0" w:space="0" w:color="auto"/>
                          </w:divBdr>
                        </w:div>
                        <w:div w:id="16733647">
                          <w:marLeft w:val="0"/>
                          <w:marRight w:val="180"/>
                          <w:marTop w:val="0"/>
                          <w:marBottom w:val="330"/>
                          <w:divBdr>
                            <w:top w:val="none" w:sz="0" w:space="0" w:color="auto"/>
                            <w:left w:val="none" w:sz="0" w:space="0" w:color="auto"/>
                            <w:bottom w:val="none" w:sz="0" w:space="0" w:color="auto"/>
                            <w:right w:val="none" w:sz="0" w:space="0" w:color="auto"/>
                          </w:divBdr>
                        </w:div>
                      </w:divsChild>
                    </w:div>
                    <w:div w:id="1304773807">
                      <w:marLeft w:val="0"/>
                      <w:marRight w:val="450"/>
                      <w:marTop w:val="150"/>
                      <w:marBottom w:val="0"/>
                      <w:divBdr>
                        <w:top w:val="none" w:sz="0" w:space="0" w:color="auto"/>
                        <w:left w:val="none" w:sz="0" w:space="0" w:color="auto"/>
                        <w:bottom w:val="none" w:sz="0" w:space="0" w:color="auto"/>
                        <w:right w:val="none" w:sz="0" w:space="0" w:color="auto"/>
                      </w:divBdr>
                    </w:div>
                    <w:div w:id="135609690">
                      <w:marLeft w:val="0"/>
                      <w:marRight w:val="450"/>
                      <w:marTop w:val="150"/>
                      <w:marBottom w:val="0"/>
                      <w:divBdr>
                        <w:top w:val="none" w:sz="0" w:space="0" w:color="auto"/>
                        <w:left w:val="none" w:sz="0" w:space="0" w:color="auto"/>
                        <w:bottom w:val="none" w:sz="0" w:space="0" w:color="auto"/>
                        <w:right w:val="none" w:sz="0" w:space="0" w:color="auto"/>
                      </w:divBdr>
                    </w:div>
                    <w:div w:id="1228568581">
                      <w:marLeft w:val="0"/>
                      <w:marRight w:val="450"/>
                      <w:marTop w:val="150"/>
                      <w:marBottom w:val="0"/>
                      <w:divBdr>
                        <w:top w:val="none" w:sz="0" w:space="0" w:color="auto"/>
                        <w:left w:val="none" w:sz="0" w:space="0" w:color="auto"/>
                        <w:bottom w:val="none" w:sz="0" w:space="0" w:color="auto"/>
                        <w:right w:val="none" w:sz="0" w:space="0" w:color="auto"/>
                      </w:divBdr>
                    </w:div>
                    <w:div w:id="1992711574">
                      <w:marLeft w:val="0"/>
                      <w:marRight w:val="450"/>
                      <w:marTop w:val="150"/>
                      <w:marBottom w:val="0"/>
                      <w:divBdr>
                        <w:top w:val="none" w:sz="0" w:space="0" w:color="auto"/>
                        <w:left w:val="none" w:sz="0" w:space="0" w:color="auto"/>
                        <w:bottom w:val="none" w:sz="0" w:space="0" w:color="auto"/>
                        <w:right w:val="none" w:sz="0" w:space="0" w:color="auto"/>
                      </w:divBdr>
                    </w:div>
                    <w:div w:id="1712530320">
                      <w:marLeft w:val="0"/>
                      <w:marRight w:val="450"/>
                      <w:marTop w:val="150"/>
                      <w:marBottom w:val="0"/>
                      <w:divBdr>
                        <w:top w:val="none" w:sz="0" w:space="0" w:color="auto"/>
                        <w:left w:val="none" w:sz="0" w:space="0" w:color="auto"/>
                        <w:bottom w:val="none" w:sz="0" w:space="0" w:color="auto"/>
                        <w:right w:val="none" w:sz="0" w:space="0" w:color="auto"/>
                      </w:divBdr>
                    </w:div>
                    <w:div w:id="1641230185">
                      <w:marLeft w:val="0"/>
                      <w:marRight w:val="450"/>
                      <w:marTop w:val="150"/>
                      <w:marBottom w:val="0"/>
                      <w:divBdr>
                        <w:top w:val="none" w:sz="0" w:space="0" w:color="auto"/>
                        <w:left w:val="none" w:sz="0" w:space="0" w:color="auto"/>
                        <w:bottom w:val="none" w:sz="0" w:space="0" w:color="auto"/>
                        <w:right w:val="none" w:sz="0" w:space="0" w:color="auto"/>
                      </w:divBdr>
                    </w:div>
                    <w:div w:id="226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8971">
      <w:bodyDiv w:val="1"/>
      <w:marLeft w:val="0"/>
      <w:marRight w:val="0"/>
      <w:marTop w:val="0"/>
      <w:marBottom w:val="0"/>
      <w:divBdr>
        <w:top w:val="none" w:sz="0" w:space="0" w:color="auto"/>
        <w:left w:val="none" w:sz="0" w:space="0" w:color="auto"/>
        <w:bottom w:val="none" w:sz="0" w:space="0" w:color="auto"/>
        <w:right w:val="none" w:sz="0" w:space="0" w:color="auto"/>
      </w:divBdr>
    </w:div>
    <w:div w:id="138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8o8v3m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bhawd8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bohNZzJa15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yb9hrpr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437F-F3B6-4DE6-B3D4-2F4FCF8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Lawlor</dc:creator>
  <cp:keywords/>
  <dc:description/>
  <cp:lastModifiedBy>Bob Lawlor</cp:lastModifiedBy>
  <cp:revision>58</cp:revision>
  <dcterms:created xsi:type="dcterms:W3CDTF">2020-05-05T19:51:00Z</dcterms:created>
  <dcterms:modified xsi:type="dcterms:W3CDTF">2020-06-22T20:26:00Z</dcterms:modified>
</cp:coreProperties>
</file>